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B81" w:rsidRPr="004B1B81" w:rsidRDefault="004B1B81" w:rsidP="004B1B81">
      <w:pPr>
        <w:shd w:val="clear" w:color="auto" w:fill="FFFFFF"/>
        <w:spacing w:after="0" w:line="240" w:lineRule="auto"/>
        <w:ind w:right="217"/>
        <w:jc w:val="both"/>
        <w:rPr>
          <w:rFonts w:ascii="Arial" w:eastAsia="Times New Roman" w:hAnsi="Arial" w:cs="Arial"/>
          <w:noProof w:val="0"/>
          <w:color w:val="222222"/>
          <w:sz w:val="19"/>
          <w:szCs w:val="19"/>
        </w:rPr>
      </w:pPr>
      <w:r w:rsidRPr="004B1B81">
        <w:rPr>
          <w:rFonts w:ascii="Arial" w:eastAsia="Times New Roman" w:hAnsi="Arial" w:cs="Arial"/>
          <w:b/>
          <w:bCs/>
          <w:noProof w:val="0"/>
          <w:color w:val="222222"/>
          <w:sz w:val="28"/>
          <w:szCs w:val="28"/>
        </w:rPr>
        <w:t>RASPUNS:</w:t>
      </w:r>
    </w:p>
    <w:p w:rsidR="004B1B81" w:rsidRPr="004B1B81" w:rsidRDefault="004B1B81" w:rsidP="004B1B81">
      <w:pPr>
        <w:shd w:val="clear" w:color="auto" w:fill="FFFFFF"/>
        <w:spacing w:after="0" w:line="240" w:lineRule="auto"/>
        <w:ind w:right="217"/>
        <w:jc w:val="both"/>
        <w:rPr>
          <w:rFonts w:ascii="Arial" w:eastAsia="Times New Roman" w:hAnsi="Arial" w:cs="Arial"/>
          <w:noProof w:val="0"/>
          <w:color w:val="222222"/>
          <w:sz w:val="19"/>
          <w:szCs w:val="19"/>
        </w:rPr>
      </w:pPr>
      <w:r w:rsidRPr="004B1B81">
        <w:rPr>
          <w:rFonts w:ascii="Arial" w:eastAsia="Times New Roman" w:hAnsi="Arial" w:cs="Arial"/>
          <w:b/>
          <w:bCs/>
          <w:noProof w:val="0"/>
          <w:color w:val="222222"/>
          <w:sz w:val="28"/>
          <w:szCs w:val="28"/>
        </w:rPr>
        <w:t xml:space="preserve">Raspundem solicitarii </w:t>
      </w:r>
      <w:proofErr w:type="gramStart"/>
      <w:r w:rsidRPr="004B1B81">
        <w:rPr>
          <w:rFonts w:ascii="Arial" w:eastAsia="Times New Roman" w:hAnsi="Arial" w:cs="Arial"/>
          <w:b/>
          <w:bCs/>
          <w:noProof w:val="0"/>
          <w:color w:val="222222"/>
          <w:sz w:val="28"/>
          <w:szCs w:val="28"/>
        </w:rPr>
        <w:t>dvs.,</w:t>
      </w:r>
      <w:proofErr w:type="gramEnd"/>
      <w:r w:rsidRPr="004B1B81">
        <w:rPr>
          <w:rFonts w:ascii="Arial" w:eastAsia="Times New Roman" w:hAnsi="Arial" w:cs="Arial"/>
          <w:b/>
          <w:bCs/>
          <w:noProof w:val="0"/>
          <w:color w:val="222222"/>
          <w:sz w:val="28"/>
          <w:szCs w:val="28"/>
        </w:rPr>
        <w:t xml:space="preserve"> inregistrata la Serviciul pentru Relatia cu Mass-Media cu nr. 230/19.09.2017, informandu-va urmatoarele:</w:t>
      </w:r>
    </w:p>
    <w:p w:rsidR="004B1B81" w:rsidRPr="004B1B81" w:rsidRDefault="004B1B81" w:rsidP="004B1B81">
      <w:pPr>
        <w:shd w:val="clear" w:color="auto" w:fill="FFFFFF"/>
        <w:spacing w:after="0" w:line="240" w:lineRule="auto"/>
        <w:ind w:right="217"/>
        <w:jc w:val="both"/>
        <w:rPr>
          <w:rFonts w:ascii="Arial" w:eastAsia="Times New Roman" w:hAnsi="Arial" w:cs="Arial"/>
          <w:noProof w:val="0"/>
          <w:color w:val="222222"/>
          <w:sz w:val="19"/>
          <w:szCs w:val="19"/>
        </w:rPr>
      </w:pPr>
      <w:r w:rsidRPr="004B1B81">
        <w:rPr>
          <w:rFonts w:ascii="Arial" w:eastAsia="Times New Roman" w:hAnsi="Arial" w:cs="Arial"/>
          <w:b/>
          <w:bCs/>
          <w:noProof w:val="0"/>
          <w:color w:val="222222"/>
          <w:sz w:val="28"/>
          <w:szCs w:val="28"/>
        </w:rPr>
        <w:t> </w:t>
      </w:r>
    </w:p>
    <w:p w:rsidR="004B1B81" w:rsidRPr="004B1B81" w:rsidRDefault="004B1B81" w:rsidP="004B1B81">
      <w:pPr>
        <w:shd w:val="clear" w:color="auto" w:fill="FFFFFF"/>
        <w:spacing w:after="0" w:line="240" w:lineRule="auto"/>
        <w:ind w:right="217"/>
        <w:jc w:val="both"/>
        <w:rPr>
          <w:rFonts w:ascii="Arial" w:eastAsia="Times New Roman" w:hAnsi="Arial" w:cs="Arial"/>
          <w:noProof w:val="0"/>
          <w:color w:val="222222"/>
          <w:sz w:val="19"/>
          <w:szCs w:val="19"/>
        </w:rPr>
      </w:pPr>
      <w:r w:rsidRPr="004B1B81">
        <w:rPr>
          <w:rFonts w:ascii="Arial" w:eastAsia="Times New Roman" w:hAnsi="Arial" w:cs="Arial"/>
          <w:b/>
          <w:bCs/>
          <w:noProof w:val="0"/>
          <w:color w:val="222222"/>
          <w:sz w:val="28"/>
          <w:szCs w:val="28"/>
        </w:rPr>
        <w:t> </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1. </w:t>
      </w:r>
      <w:r w:rsidRPr="004B1B81">
        <w:rPr>
          <w:rFonts w:ascii="Arial" w:eastAsia="Times New Roman" w:hAnsi="Arial" w:cs="Arial"/>
          <w:i/>
          <w:iCs/>
          <w:noProof w:val="0"/>
          <w:color w:val="000000"/>
          <w:sz w:val="28"/>
          <w:szCs w:val="28"/>
        </w:rPr>
        <w:t>Legat de parteneriatul public-privat PMB-Netcity Telecom, care este poziția actuală a instituției dumneavoastra, in ceea ce priveste rentabilitatea acestuia pentru structura pe care o reprezentati, dupa aproape 10 ani de existenta?</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000000"/>
          <w:sz w:val="28"/>
          <w:szCs w:val="28"/>
        </w:rPr>
        <w:t xml:space="preserve">2. Care </w:t>
      </w:r>
      <w:proofErr w:type="gramStart"/>
      <w:r w:rsidRPr="004B1B81">
        <w:rPr>
          <w:rFonts w:ascii="Arial" w:eastAsia="Times New Roman" w:hAnsi="Arial" w:cs="Arial"/>
          <w:i/>
          <w:iCs/>
          <w:noProof w:val="0"/>
          <w:color w:val="000000"/>
          <w:sz w:val="28"/>
          <w:szCs w:val="28"/>
        </w:rPr>
        <w:t>este</w:t>
      </w:r>
      <w:proofErr w:type="gramEnd"/>
      <w:r w:rsidRPr="004B1B81">
        <w:rPr>
          <w:rFonts w:ascii="Arial" w:eastAsia="Times New Roman" w:hAnsi="Arial" w:cs="Arial"/>
          <w:i/>
          <w:iCs/>
          <w:noProof w:val="0"/>
          <w:color w:val="000000"/>
          <w:sz w:val="28"/>
          <w:szCs w:val="28"/>
        </w:rPr>
        <w:t xml:space="preserve"> stadiul implementarii acestui proiect, la nivel de Capitala? S-a realizat el conform graficului din contractul initial sau </w:t>
      </w:r>
      <w:proofErr w:type="gramStart"/>
      <w:r w:rsidRPr="004B1B81">
        <w:rPr>
          <w:rFonts w:ascii="Arial" w:eastAsia="Times New Roman" w:hAnsi="Arial" w:cs="Arial"/>
          <w:i/>
          <w:iCs/>
          <w:noProof w:val="0"/>
          <w:color w:val="000000"/>
          <w:sz w:val="28"/>
          <w:szCs w:val="28"/>
        </w:rPr>
        <w:t>este</w:t>
      </w:r>
      <w:proofErr w:type="gramEnd"/>
      <w:r w:rsidRPr="004B1B81">
        <w:rPr>
          <w:rFonts w:ascii="Arial" w:eastAsia="Times New Roman" w:hAnsi="Arial" w:cs="Arial"/>
          <w:i/>
          <w:iCs/>
          <w:noProof w:val="0"/>
          <w:color w:val="000000"/>
          <w:sz w:val="28"/>
          <w:szCs w:val="28"/>
        </w:rPr>
        <w:t xml:space="preserve"> intarziat? </w:t>
      </w:r>
      <w:proofErr w:type="gramStart"/>
      <w:r w:rsidRPr="004B1B81">
        <w:rPr>
          <w:rFonts w:ascii="Arial" w:eastAsia="Times New Roman" w:hAnsi="Arial" w:cs="Arial"/>
          <w:i/>
          <w:iCs/>
          <w:noProof w:val="0"/>
          <w:color w:val="000000"/>
          <w:sz w:val="28"/>
          <w:szCs w:val="28"/>
        </w:rPr>
        <w:t>Au fost finalizate piloanele 2-3 din contractul de concesiune?</w:t>
      </w:r>
      <w:proofErr w:type="gramEnd"/>
    </w:p>
    <w:p w:rsidR="004B1B81" w:rsidRPr="004B1B81" w:rsidRDefault="004B1B81" w:rsidP="004B1B81">
      <w:pPr>
        <w:shd w:val="clear" w:color="auto" w:fill="FFFFFF"/>
        <w:spacing w:after="0" w:line="240" w:lineRule="auto"/>
        <w:ind w:firstLine="720"/>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 xml:space="preserve">În </w:t>
      </w:r>
      <w:proofErr w:type="gramStart"/>
      <w:r w:rsidRPr="004B1B81">
        <w:rPr>
          <w:rFonts w:ascii="Arial" w:eastAsia="Times New Roman" w:hAnsi="Arial" w:cs="Arial"/>
          <w:noProof w:val="0"/>
          <w:color w:val="000000"/>
          <w:sz w:val="28"/>
          <w:szCs w:val="28"/>
        </w:rPr>
        <w:t>luna</w:t>
      </w:r>
      <w:proofErr w:type="gramEnd"/>
      <w:r w:rsidRPr="004B1B81">
        <w:rPr>
          <w:rFonts w:ascii="Arial" w:eastAsia="Times New Roman" w:hAnsi="Arial" w:cs="Arial"/>
          <w:noProof w:val="0"/>
          <w:color w:val="000000"/>
          <w:sz w:val="28"/>
          <w:szCs w:val="28"/>
        </w:rPr>
        <w:t xml:space="preserve"> decembrie 2012, a fost finalizata etapa 1 a proiectului prin atingerea obiectivelor de construcție ale etapei în termenul stabilit. Conform contractului de concesiune, dupa finalizarea primei etape, trebuie realizat </w:t>
      </w:r>
      <w:proofErr w:type="gramStart"/>
      <w:r w:rsidRPr="004B1B81">
        <w:rPr>
          <w:rFonts w:ascii="Arial" w:eastAsia="Times New Roman" w:hAnsi="Arial" w:cs="Arial"/>
          <w:noProof w:val="0"/>
          <w:color w:val="000000"/>
          <w:sz w:val="28"/>
          <w:szCs w:val="28"/>
        </w:rPr>
        <w:t>un</w:t>
      </w:r>
      <w:proofErr w:type="gramEnd"/>
      <w:r w:rsidRPr="004B1B81">
        <w:rPr>
          <w:rFonts w:ascii="Arial" w:eastAsia="Times New Roman" w:hAnsi="Arial" w:cs="Arial"/>
          <w:noProof w:val="0"/>
          <w:color w:val="000000"/>
          <w:sz w:val="28"/>
          <w:szCs w:val="28"/>
        </w:rPr>
        <w:t xml:space="preserve"> studiu de fezabilitate pentru etapa a doua a proiectului - densificarea zonei centrale si dezvoltarea retelei in zonele periferice ale Bucurestiului. Studiul de fezabilitate a fost inceput în 2012, însă finalizarea acestuia este întârziată datorită intervențiilor ANCOM (Autoritatea Nationala pentru Administrare ci Reglementare in </w:t>
      </w:r>
      <w:proofErr w:type="gramStart"/>
      <w:r w:rsidRPr="004B1B81">
        <w:rPr>
          <w:rFonts w:ascii="Arial" w:eastAsia="Times New Roman" w:hAnsi="Arial" w:cs="Arial"/>
          <w:noProof w:val="0"/>
          <w:color w:val="000000"/>
          <w:sz w:val="28"/>
          <w:szCs w:val="28"/>
        </w:rPr>
        <w:t>Comunicatii )</w:t>
      </w:r>
      <w:proofErr w:type="gramEnd"/>
      <w:r w:rsidRPr="004B1B81">
        <w:rPr>
          <w:rFonts w:ascii="Arial" w:eastAsia="Times New Roman" w:hAnsi="Arial" w:cs="Arial"/>
          <w:noProof w:val="0"/>
          <w:color w:val="000000"/>
          <w:sz w:val="28"/>
          <w:szCs w:val="28"/>
        </w:rPr>
        <w:t xml:space="preserve"> și CC (Consiliul Concurentei) asupra proiectului.</w:t>
      </w:r>
    </w:p>
    <w:p w:rsidR="004B1B81" w:rsidRPr="004B1B81" w:rsidRDefault="004B1B81" w:rsidP="004B1B81">
      <w:pPr>
        <w:shd w:val="clear" w:color="auto" w:fill="FFFFFF"/>
        <w:spacing w:after="0" w:line="240" w:lineRule="auto"/>
        <w:ind w:firstLine="720"/>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 </w:t>
      </w:r>
    </w:p>
    <w:p w:rsidR="004B1B81" w:rsidRPr="004B1B81" w:rsidRDefault="004B1B81" w:rsidP="004B1B81">
      <w:pPr>
        <w:shd w:val="clear" w:color="auto" w:fill="FFFFFF"/>
        <w:spacing w:after="0" w:line="240" w:lineRule="auto"/>
        <w:ind w:firstLine="720"/>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Având în vedere:</w:t>
      </w:r>
    </w:p>
    <w:p w:rsidR="004B1B81" w:rsidRPr="004B1B81" w:rsidRDefault="004B1B81" w:rsidP="004B1B81">
      <w:pPr>
        <w:shd w:val="clear" w:color="auto" w:fill="FFFFFF"/>
        <w:spacing w:after="0" w:line="240" w:lineRule="auto"/>
        <w:ind w:firstLine="720"/>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 xml:space="preserve">- </w:t>
      </w:r>
      <w:proofErr w:type="gramStart"/>
      <w:r w:rsidRPr="004B1B81">
        <w:rPr>
          <w:rFonts w:ascii="Arial" w:eastAsia="Times New Roman" w:hAnsi="Arial" w:cs="Arial"/>
          <w:noProof w:val="0"/>
          <w:color w:val="000000"/>
          <w:sz w:val="28"/>
          <w:szCs w:val="28"/>
        </w:rPr>
        <w:t>existenţa</w:t>
      </w:r>
      <w:proofErr w:type="gramEnd"/>
      <w:r w:rsidRPr="004B1B81">
        <w:rPr>
          <w:rFonts w:ascii="Arial" w:eastAsia="Times New Roman" w:hAnsi="Arial" w:cs="Arial"/>
          <w:noProof w:val="0"/>
          <w:color w:val="000000"/>
          <w:sz w:val="28"/>
          <w:szCs w:val="28"/>
        </w:rPr>
        <w:t> </w:t>
      </w:r>
      <w:r w:rsidRPr="004B1B81">
        <w:rPr>
          <w:rFonts w:ascii="Arial" w:eastAsia="Times New Roman" w:hAnsi="Arial" w:cs="Arial"/>
          <w:noProof w:val="0"/>
          <w:color w:val="222222"/>
          <w:sz w:val="28"/>
          <w:szCs w:val="28"/>
        </w:rPr>
        <w:t>în anumite zone ale municipiului Bucureşti a numeroase rețele aeriene amplasate ilegal şi necorespunzător pe stâlpi, în pomi sau sprijinite direct pe rețeaua cablurilor de troleibuz care generează riscuri semnificative asupra circulației auto și de transport în comun,</w:t>
      </w:r>
    </w:p>
    <w:p w:rsidR="004B1B81" w:rsidRPr="004B1B81" w:rsidRDefault="004B1B81" w:rsidP="004B1B81">
      <w:pPr>
        <w:shd w:val="clear" w:color="auto" w:fill="FFFFFF"/>
        <w:spacing w:after="0" w:line="240" w:lineRule="auto"/>
        <w:ind w:firstLine="720"/>
        <w:jc w:val="both"/>
        <w:rPr>
          <w:rFonts w:ascii="Arial" w:eastAsia="Times New Roman" w:hAnsi="Arial" w:cs="Arial"/>
          <w:noProof w:val="0"/>
          <w:color w:val="222222"/>
          <w:sz w:val="19"/>
          <w:szCs w:val="19"/>
        </w:rPr>
      </w:pPr>
      <w:r w:rsidRPr="004B1B81">
        <w:rPr>
          <w:rFonts w:ascii="Arial" w:eastAsia="Times New Roman" w:hAnsi="Arial" w:cs="Arial"/>
          <w:noProof w:val="0"/>
          <w:color w:val="222222"/>
          <w:sz w:val="28"/>
          <w:szCs w:val="28"/>
        </w:rPr>
        <w:t xml:space="preserve">- </w:t>
      </w:r>
      <w:proofErr w:type="gramStart"/>
      <w:r w:rsidRPr="004B1B81">
        <w:rPr>
          <w:rFonts w:ascii="Arial" w:eastAsia="Times New Roman" w:hAnsi="Arial" w:cs="Arial"/>
          <w:noProof w:val="0"/>
          <w:color w:val="222222"/>
          <w:sz w:val="28"/>
          <w:szCs w:val="28"/>
        </w:rPr>
        <w:t>existenţa</w:t>
      </w:r>
      <w:proofErr w:type="gramEnd"/>
      <w:r w:rsidRPr="004B1B81">
        <w:rPr>
          <w:rFonts w:ascii="Arial" w:eastAsia="Times New Roman" w:hAnsi="Arial" w:cs="Arial"/>
          <w:noProof w:val="0"/>
          <w:color w:val="222222"/>
          <w:sz w:val="28"/>
          <w:szCs w:val="28"/>
        </w:rPr>
        <w:t xml:space="preserve"> cablurilor căzute pe trotuare sau ancorate la o înălțime necorespunzătoare care cresc riscul de accidente pentru traficul pietonal,</w:t>
      </w:r>
    </w:p>
    <w:p w:rsidR="004B1B81" w:rsidRPr="004B1B81" w:rsidRDefault="004B1B81" w:rsidP="004B1B81">
      <w:pPr>
        <w:shd w:val="clear" w:color="auto" w:fill="FFFFFF"/>
        <w:spacing w:after="0" w:line="240" w:lineRule="auto"/>
        <w:ind w:firstLine="720"/>
        <w:jc w:val="both"/>
        <w:rPr>
          <w:rFonts w:ascii="Arial" w:eastAsia="Times New Roman" w:hAnsi="Arial" w:cs="Arial"/>
          <w:noProof w:val="0"/>
          <w:color w:val="222222"/>
          <w:sz w:val="19"/>
          <w:szCs w:val="19"/>
        </w:rPr>
      </w:pPr>
      <w:r w:rsidRPr="004B1B81">
        <w:rPr>
          <w:rFonts w:ascii="Arial" w:eastAsia="Times New Roman" w:hAnsi="Arial" w:cs="Arial"/>
          <w:noProof w:val="0"/>
          <w:color w:val="222222"/>
          <w:sz w:val="28"/>
          <w:szCs w:val="28"/>
        </w:rPr>
        <w:t>- existenţa unor stâlpi vechi şi aflaţi într-o stare avansată de uzură din cauza vechimii, unii chiar din lemn, şi care sunt supuşi unor sarcini suplimentare ca urmare a multitudinii de cabluri de telecomunicaţii amplasate pe aceştia, sarcini pentru care nu au fost dimensionaţi şi care pun în pericol siguranţa pietonilor şi autovehiculelor şi care nu pot fi dezafectaţi ca urmare a faptului că susţin cablurile, aceasta fiind singura variantă de amplasare aeriană până la realizarea unei canalizaţii subterane de telecomunicaţii,</w:t>
      </w:r>
    </w:p>
    <w:p w:rsidR="004B1B81" w:rsidRPr="004B1B81" w:rsidRDefault="004B1B81" w:rsidP="004B1B81">
      <w:pPr>
        <w:shd w:val="clear" w:color="auto" w:fill="FFFFFF"/>
        <w:spacing w:after="0" w:line="240" w:lineRule="auto"/>
        <w:ind w:firstLine="720"/>
        <w:jc w:val="both"/>
        <w:rPr>
          <w:rFonts w:ascii="Arial" w:eastAsia="Times New Roman" w:hAnsi="Arial" w:cs="Arial"/>
          <w:noProof w:val="0"/>
          <w:color w:val="222222"/>
          <w:sz w:val="19"/>
          <w:szCs w:val="19"/>
        </w:rPr>
      </w:pPr>
      <w:r w:rsidRPr="004B1B81">
        <w:rPr>
          <w:rFonts w:ascii="Arial" w:eastAsia="Times New Roman" w:hAnsi="Arial" w:cs="Arial"/>
          <w:noProof w:val="0"/>
          <w:color w:val="222222"/>
          <w:sz w:val="28"/>
          <w:szCs w:val="28"/>
        </w:rPr>
        <w:t xml:space="preserve">Pentru evitarea producerii unor evenimente nedorite cu consecințe materiale şi umane greu de cuantificat asupra participanţilor la trafic pe anumite artere, Doamna Primar General Gabriela FIREA a iniţiat </w:t>
      </w:r>
      <w:r w:rsidRPr="004B1B81">
        <w:rPr>
          <w:rFonts w:ascii="Arial" w:eastAsia="Times New Roman" w:hAnsi="Arial" w:cs="Arial"/>
          <w:noProof w:val="0"/>
          <w:color w:val="222222"/>
          <w:sz w:val="28"/>
          <w:szCs w:val="28"/>
        </w:rPr>
        <w:lastRenderedPageBreak/>
        <w:t>executarea unor lucrări în completarea Etapei I a proiectului în anumite zone în care au fost constatate deficienţele semnalate mai sus.</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000000"/>
          <w:sz w:val="28"/>
          <w:szCs w:val="28"/>
        </w:rPr>
        <w:t xml:space="preserve">3. Din anul 2008 si pana in prezent, partenerul Netcity Telecom v-a solicitat vreodata aprobarea vreunei mariri de pret catre clientii retelei? Daca da, cand si prin </w:t>
      </w:r>
      <w:proofErr w:type="gramStart"/>
      <w:r w:rsidRPr="004B1B81">
        <w:rPr>
          <w:rFonts w:ascii="Arial" w:eastAsia="Times New Roman" w:hAnsi="Arial" w:cs="Arial"/>
          <w:i/>
          <w:iCs/>
          <w:noProof w:val="0"/>
          <w:color w:val="000000"/>
          <w:sz w:val="28"/>
          <w:szCs w:val="28"/>
        </w:rPr>
        <w:t>ce</w:t>
      </w:r>
      <w:proofErr w:type="gramEnd"/>
      <w:r w:rsidRPr="004B1B81">
        <w:rPr>
          <w:rFonts w:ascii="Arial" w:eastAsia="Times New Roman" w:hAnsi="Arial" w:cs="Arial"/>
          <w:i/>
          <w:iCs/>
          <w:noProof w:val="0"/>
          <w:color w:val="000000"/>
          <w:sz w:val="28"/>
          <w:szCs w:val="28"/>
        </w:rPr>
        <w:t xml:space="preserve"> document?</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 xml:space="preserve">Netcity Telecom nu a solicitat niciodata modificarea conditiilor comerciale privitoare la tarifele </w:t>
      </w:r>
      <w:proofErr w:type="gramStart"/>
      <w:r w:rsidRPr="004B1B81">
        <w:rPr>
          <w:rFonts w:ascii="Arial" w:eastAsia="Times New Roman" w:hAnsi="Arial" w:cs="Arial"/>
          <w:noProof w:val="0"/>
          <w:color w:val="000000"/>
          <w:sz w:val="28"/>
          <w:szCs w:val="28"/>
        </w:rPr>
        <w:t>ce</w:t>
      </w:r>
      <w:proofErr w:type="gramEnd"/>
      <w:r w:rsidRPr="004B1B81">
        <w:rPr>
          <w:rFonts w:ascii="Arial" w:eastAsia="Times New Roman" w:hAnsi="Arial" w:cs="Arial"/>
          <w:noProof w:val="0"/>
          <w:color w:val="000000"/>
          <w:sz w:val="28"/>
          <w:szCs w:val="28"/>
        </w:rPr>
        <w:t xml:space="preserve"> au fost prevăzute prin Contractul de Concesiune și nu a fost semnat un Act Aditional la Contract în acest sens.</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Din informaţiile pe care Primăria Municipiului Bucureşti le deţine, produsele comerciale si schemele tarifare practicate de cătreNetcity Telecom respectă prevederile Contractului de Concesiune.</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000000"/>
          <w:sz w:val="28"/>
          <w:szCs w:val="28"/>
        </w:rPr>
        <w:t>4. In acelasi interval de timp, partenerul Netcity Telecom a cerut vreodata PMB diversificarea obiectului sau initial de activitate, in vederea prestarii unor servicii variate catre terti?</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Netcity Telecom nu a solicitat niciodata modificarea tipurilor de servicii ce au fost prevăzute prin Contractul de Concesiune și nu a fost semnat un Act Aditional la Contract în acest sens. Tipurile de servicii prestate de către Netcity Telecom sunt cele prevăzute în Contractul de Concesiune, adica “Servicii Minimale” (de tipul „TubeCity” - închiriere de conducta de canalizaţie suport pentru reţele de telecomunicaţii, precum și FiberCity - închiriere de perechi de fibră optică neechipată), precum și “Alte Servicii” pe care Concesionarul  le poate presta către clienții săi (incluzând nelimitativ servicii precum cele de instalare, punere în funcțiune sau mentenanță).</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000000"/>
          <w:sz w:val="28"/>
          <w:szCs w:val="28"/>
        </w:rPr>
        <w:t xml:space="preserve">5. Care </w:t>
      </w:r>
      <w:proofErr w:type="gramStart"/>
      <w:r w:rsidRPr="004B1B81">
        <w:rPr>
          <w:rFonts w:ascii="Arial" w:eastAsia="Times New Roman" w:hAnsi="Arial" w:cs="Arial"/>
          <w:i/>
          <w:iCs/>
          <w:noProof w:val="0"/>
          <w:color w:val="000000"/>
          <w:sz w:val="28"/>
          <w:szCs w:val="28"/>
        </w:rPr>
        <w:t>este</w:t>
      </w:r>
      <w:proofErr w:type="gramEnd"/>
      <w:r w:rsidRPr="004B1B81">
        <w:rPr>
          <w:rFonts w:ascii="Arial" w:eastAsia="Times New Roman" w:hAnsi="Arial" w:cs="Arial"/>
          <w:i/>
          <w:iCs/>
          <w:noProof w:val="0"/>
          <w:color w:val="000000"/>
          <w:sz w:val="28"/>
          <w:szCs w:val="28"/>
        </w:rPr>
        <w:t xml:space="preserve"> suma – defalcata pe fiecare an in parte – pe care PMB a incasat-o ca si redeventa de la partenerul privat, in intervalul 2010-2017?</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Valoarea redevenței defalcate pe intervalul 2010-2017 se regăsește în tabelul următor:</w:t>
      </w:r>
    </w:p>
    <w:tbl>
      <w:tblPr>
        <w:tblW w:w="9239" w:type="dxa"/>
        <w:tblInd w:w="340" w:type="dxa"/>
        <w:shd w:val="clear" w:color="auto" w:fill="FFFFFF"/>
        <w:tblCellMar>
          <w:left w:w="0" w:type="dxa"/>
          <w:right w:w="0" w:type="dxa"/>
        </w:tblCellMar>
        <w:tblLook w:val="04A0" w:firstRow="1" w:lastRow="0" w:firstColumn="1" w:lastColumn="0" w:noHBand="0" w:noVBand="1"/>
      </w:tblPr>
      <w:tblGrid>
        <w:gridCol w:w="805"/>
        <w:gridCol w:w="8434"/>
      </w:tblGrid>
      <w:tr w:rsidR="004B1B81" w:rsidRPr="004B1B81" w:rsidTr="004B1B81">
        <w:tc>
          <w:tcPr>
            <w:tcW w:w="80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AN</w:t>
            </w:r>
          </w:p>
        </w:tc>
        <w:tc>
          <w:tcPr>
            <w:tcW w:w="84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Redeventa  PMB - Lei</w:t>
            </w:r>
          </w:p>
        </w:tc>
      </w:tr>
      <w:tr w:rsidR="004B1B81" w:rsidRPr="004B1B81" w:rsidTr="004B1B81">
        <w:tc>
          <w:tcPr>
            <w:tcW w:w="8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2010</w:t>
            </w:r>
          </w:p>
        </w:tc>
        <w:tc>
          <w:tcPr>
            <w:tcW w:w="84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189,939</w:t>
            </w:r>
          </w:p>
        </w:tc>
      </w:tr>
      <w:tr w:rsidR="004B1B81" w:rsidRPr="004B1B81" w:rsidTr="004B1B81">
        <w:tc>
          <w:tcPr>
            <w:tcW w:w="8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2011</w:t>
            </w:r>
          </w:p>
        </w:tc>
        <w:tc>
          <w:tcPr>
            <w:tcW w:w="84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1,059,324</w:t>
            </w:r>
          </w:p>
        </w:tc>
      </w:tr>
      <w:tr w:rsidR="004B1B81" w:rsidRPr="004B1B81" w:rsidTr="004B1B81">
        <w:tc>
          <w:tcPr>
            <w:tcW w:w="8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2012</w:t>
            </w:r>
          </w:p>
        </w:tc>
        <w:tc>
          <w:tcPr>
            <w:tcW w:w="84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2,845,229</w:t>
            </w:r>
          </w:p>
        </w:tc>
      </w:tr>
      <w:tr w:rsidR="004B1B81" w:rsidRPr="004B1B81" w:rsidTr="004B1B81">
        <w:tc>
          <w:tcPr>
            <w:tcW w:w="8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2013</w:t>
            </w:r>
          </w:p>
        </w:tc>
        <w:tc>
          <w:tcPr>
            <w:tcW w:w="84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3,841,455</w:t>
            </w:r>
          </w:p>
        </w:tc>
      </w:tr>
      <w:tr w:rsidR="004B1B81" w:rsidRPr="004B1B81" w:rsidTr="004B1B81">
        <w:tc>
          <w:tcPr>
            <w:tcW w:w="8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2014</w:t>
            </w:r>
          </w:p>
        </w:tc>
        <w:tc>
          <w:tcPr>
            <w:tcW w:w="84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4,346,247</w:t>
            </w:r>
          </w:p>
        </w:tc>
      </w:tr>
      <w:tr w:rsidR="004B1B81" w:rsidRPr="004B1B81" w:rsidTr="004B1B81">
        <w:tc>
          <w:tcPr>
            <w:tcW w:w="8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2015</w:t>
            </w:r>
          </w:p>
        </w:tc>
        <w:tc>
          <w:tcPr>
            <w:tcW w:w="84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4,524,242</w:t>
            </w:r>
          </w:p>
        </w:tc>
      </w:tr>
      <w:tr w:rsidR="004B1B81" w:rsidRPr="004B1B81" w:rsidTr="004B1B81">
        <w:tc>
          <w:tcPr>
            <w:tcW w:w="8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2016</w:t>
            </w:r>
          </w:p>
        </w:tc>
        <w:tc>
          <w:tcPr>
            <w:tcW w:w="84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4,725,677</w:t>
            </w:r>
          </w:p>
        </w:tc>
      </w:tr>
      <w:tr w:rsidR="004B1B81" w:rsidRPr="004B1B81" w:rsidTr="004B1B81">
        <w:tc>
          <w:tcPr>
            <w:tcW w:w="805"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rPr>
                <w:rFonts w:ascii="Arial" w:eastAsia="Times New Roman" w:hAnsi="Arial" w:cs="Arial"/>
                <w:noProof w:val="0"/>
                <w:color w:val="222222"/>
                <w:sz w:val="19"/>
                <w:szCs w:val="19"/>
              </w:rPr>
            </w:pPr>
          </w:p>
        </w:tc>
        <w:tc>
          <w:tcPr>
            <w:tcW w:w="843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rPr>
                <w:rFonts w:ascii="Arial" w:eastAsia="Times New Roman" w:hAnsi="Arial" w:cs="Arial"/>
                <w:noProof w:val="0"/>
                <w:color w:val="222222"/>
                <w:sz w:val="19"/>
                <w:szCs w:val="19"/>
              </w:rPr>
            </w:pPr>
          </w:p>
        </w:tc>
      </w:tr>
      <w:tr w:rsidR="004B1B81" w:rsidRPr="004B1B81" w:rsidTr="004B1B81">
        <w:tc>
          <w:tcPr>
            <w:tcW w:w="8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2017</w:t>
            </w:r>
          </w:p>
        </w:tc>
        <w:tc>
          <w:tcPr>
            <w:tcW w:w="84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B1B81" w:rsidRPr="004B1B81" w:rsidRDefault="004B1B81" w:rsidP="004B1B81">
            <w:pPr>
              <w:spacing w:after="0" w:line="240" w:lineRule="auto"/>
              <w:jc w:val="both"/>
              <w:rPr>
                <w:rFonts w:ascii="Times New Roman" w:eastAsia="Times New Roman" w:hAnsi="Times New Roman" w:cs="Times New Roman"/>
                <w:noProof w:val="0"/>
                <w:color w:val="222222"/>
                <w:sz w:val="24"/>
                <w:szCs w:val="24"/>
              </w:rPr>
            </w:pPr>
            <w:r w:rsidRPr="004B1B81">
              <w:rPr>
                <w:rFonts w:ascii="Times New Roman" w:eastAsia="Times New Roman" w:hAnsi="Times New Roman" w:cs="Times New Roman"/>
                <w:noProof w:val="0"/>
                <w:color w:val="222222"/>
                <w:sz w:val="28"/>
                <w:szCs w:val="28"/>
              </w:rPr>
              <w:t>Urmează a fi calculată după finalizarea situațiilor financiare auditate aferente anului 2017 şi virate până la data de 1 octombrie 2018 conform prevederilor contractuale</w:t>
            </w:r>
          </w:p>
        </w:tc>
      </w:tr>
    </w:tbl>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000000"/>
          <w:sz w:val="28"/>
          <w:szCs w:val="28"/>
        </w:rPr>
        <w:lastRenderedPageBreak/>
        <w:t xml:space="preserve">6. </w:t>
      </w:r>
      <w:proofErr w:type="gramStart"/>
      <w:r w:rsidRPr="004B1B81">
        <w:rPr>
          <w:rFonts w:ascii="Arial" w:eastAsia="Times New Roman" w:hAnsi="Arial" w:cs="Arial"/>
          <w:i/>
          <w:iCs/>
          <w:noProof w:val="0"/>
          <w:color w:val="000000"/>
          <w:sz w:val="28"/>
          <w:szCs w:val="28"/>
        </w:rPr>
        <w:t>In</w:t>
      </w:r>
      <w:proofErr w:type="gramEnd"/>
      <w:r w:rsidRPr="004B1B81">
        <w:rPr>
          <w:rFonts w:ascii="Arial" w:eastAsia="Times New Roman" w:hAnsi="Arial" w:cs="Arial"/>
          <w:i/>
          <w:iCs/>
          <w:noProof w:val="0"/>
          <w:color w:val="000000"/>
          <w:sz w:val="28"/>
          <w:szCs w:val="28"/>
        </w:rPr>
        <w:t xml:space="preserve"> contractul initial nu se vorbeste de niciun serviciu dezvoltat ulterior. Totusi, in prezent gasim in contractele cu tertii notiuni de tipul “acces planificat” sau “acces de urgenta”, “bransament”, “racord”, “serviciu de supraveghere”. </w:t>
      </w:r>
      <w:proofErr w:type="gramStart"/>
      <w:r w:rsidRPr="004B1B81">
        <w:rPr>
          <w:rFonts w:ascii="Arial" w:eastAsia="Times New Roman" w:hAnsi="Arial" w:cs="Arial"/>
          <w:i/>
          <w:iCs/>
          <w:noProof w:val="0"/>
          <w:color w:val="000000"/>
          <w:sz w:val="28"/>
          <w:szCs w:val="28"/>
        </w:rPr>
        <w:t>Sunt aceste servicii taxate deNetcity ca urmare a unui acord primit si de la partenerul PMB?</w:t>
      </w:r>
      <w:proofErr w:type="gramEnd"/>
      <w:r w:rsidRPr="004B1B81">
        <w:rPr>
          <w:rFonts w:ascii="Arial" w:eastAsia="Times New Roman" w:hAnsi="Arial" w:cs="Arial"/>
          <w:i/>
          <w:iCs/>
          <w:noProof w:val="0"/>
          <w:color w:val="000000"/>
          <w:sz w:val="28"/>
          <w:szCs w:val="28"/>
        </w:rPr>
        <w:t xml:space="preserve"> Daca da, cand s-a dat acest acord si </w:t>
      </w:r>
      <w:proofErr w:type="gramStart"/>
      <w:r w:rsidRPr="004B1B81">
        <w:rPr>
          <w:rFonts w:ascii="Arial" w:eastAsia="Times New Roman" w:hAnsi="Arial" w:cs="Arial"/>
          <w:i/>
          <w:iCs/>
          <w:noProof w:val="0"/>
          <w:color w:val="000000"/>
          <w:sz w:val="28"/>
          <w:szCs w:val="28"/>
        </w:rPr>
        <w:t>ce</w:t>
      </w:r>
      <w:proofErr w:type="gramEnd"/>
      <w:r w:rsidRPr="004B1B81">
        <w:rPr>
          <w:rFonts w:ascii="Arial" w:eastAsia="Times New Roman" w:hAnsi="Arial" w:cs="Arial"/>
          <w:i/>
          <w:iCs/>
          <w:noProof w:val="0"/>
          <w:color w:val="000000"/>
          <w:sz w:val="28"/>
          <w:szCs w:val="28"/>
        </w:rPr>
        <w:t xml:space="preserve"> sume incaseaza suplimentar PMB pentru acestea?</w:t>
      </w:r>
    </w:p>
    <w:p w:rsidR="004B1B81" w:rsidRPr="004B1B81" w:rsidRDefault="004B1B81" w:rsidP="004B1B81">
      <w:pPr>
        <w:shd w:val="clear" w:color="auto" w:fill="FFFFFF"/>
        <w:spacing w:after="0" w:line="240" w:lineRule="auto"/>
        <w:ind w:firstLine="720"/>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 xml:space="preserve">În contractele încheiate între SC Netcity Telecom SRL şi terţi Primăria Municipiului Bucureşti nu </w:t>
      </w:r>
      <w:proofErr w:type="gramStart"/>
      <w:r w:rsidRPr="004B1B81">
        <w:rPr>
          <w:rFonts w:ascii="Arial" w:eastAsia="Times New Roman" w:hAnsi="Arial" w:cs="Arial"/>
          <w:noProof w:val="0"/>
          <w:color w:val="000000"/>
          <w:sz w:val="28"/>
          <w:szCs w:val="28"/>
        </w:rPr>
        <w:t>este</w:t>
      </w:r>
      <w:proofErr w:type="gramEnd"/>
      <w:r w:rsidRPr="004B1B81">
        <w:rPr>
          <w:rFonts w:ascii="Arial" w:eastAsia="Times New Roman" w:hAnsi="Arial" w:cs="Arial"/>
          <w:noProof w:val="0"/>
          <w:color w:val="000000"/>
          <w:sz w:val="28"/>
          <w:szCs w:val="28"/>
        </w:rPr>
        <w:t xml:space="preserve"> parte şi, aşa cum este prevăzut şi în contract, </w:t>
      </w:r>
      <w:r w:rsidRPr="004B1B81">
        <w:rPr>
          <w:rFonts w:ascii="Arial" w:eastAsia="Times New Roman" w:hAnsi="Arial" w:cs="Arial"/>
          <w:noProof w:val="0"/>
          <w:color w:val="222222"/>
          <w:sz w:val="28"/>
          <w:szCs w:val="28"/>
        </w:rPr>
        <w:t>partenerul asigură finanţarea, proiectarea, execuţia, administrarea, up-gradarea şi dezvoltarea proiectului.</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Cum am explicat in detaliu la punctul 4, toate aceste tipuri de servicii sunt deja prevazute in Contractul de Concesiune, fie ca Servicii Minimale (TubeCity – produsele cu denumirea comerciala Racord, respectiv FiberCity - produsele cu denumirea comerciala Branșament), fie ca Alte Servicii (servicii de acces supravegheat la infrastructura Netcity).</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 xml:space="preserve">În ceea ce priveste încasarea de redevențe de către Municipiul București, conform Contractului de Concesiune, Netcity Telecom și-a respectat obligația de a achita 12% din veniturile încasate din închirierea de tubulatură pentru fibră optică „TubeCITY” şi închirierea de dark fiber „FiberCITY” (incluzând deci și veniturile obținute din produsele cu denumirea comercială de Branșament și Racord). După cum reiese din auditarea companiei efectuată de către terţe firme specializare, ponderea veniturilor nesupuse </w:t>
      </w:r>
      <w:proofErr w:type="gramStart"/>
      <w:r w:rsidRPr="004B1B81">
        <w:rPr>
          <w:rFonts w:ascii="Arial" w:eastAsia="Times New Roman" w:hAnsi="Arial" w:cs="Arial"/>
          <w:noProof w:val="0"/>
          <w:color w:val="000000"/>
          <w:sz w:val="28"/>
          <w:szCs w:val="28"/>
        </w:rPr>
        <w:t>la plata</w:t>
      </w:r>
      <w:proofErr w:type="gramEnd"/>
      <w:r w:rsidRPr="004B1B81">
        <w:rPr>
          <w:rFonts w:ascii="Arial" w:eastAsia="Times New Roman" w:hAnsi="Arial" w:cs="Arial"/>
          <w:noProof w:val="0"/>
          <w:color w:val="000000"/>
          <w:sz w:val="28"/>
          <w:szCs w:val="28"/>
        </w:rPr>
        <w:t xml:space="preserve"> redevenței conform Contractului de Concesiune (venituri obținute de către Netcity prin furnizarea de “Alte Servicii” precum, dar nelimitându-se la cele de acces supravegheat la infrastructură) este una nesemnificativă. </w:t>
      </w:r>
      <w:proofErr w:type="gramStart"/>
      <w:r w:rsidRPr="004B1B81">
        <w:rPr>
          <w:rFonts w:ascii="Arial" w:eastAsia="Times New Roman" w:hAnsi="Arial" w:cs="Arial"/>
          <w:noProof w:val="0"/>
          <w:color w:val="000000"/>
          <w:sz w:val="28"/>
          <w:szCs w:val="28"/>
        </w:rPr>
        <w:t>Conform</w:t>
      </w:r>
      <w:proofErr w:type="gramEnd"/>
      <w:r w:rsidRPr="004B1B81">
        <w:rPr>
          <w:rFonts w:ascii="Arial" w:eastAsia="Times New Roman" w:hAnsi="Arial" w:cs="Arial"/>
          <w:noProof w:val="0"/>
          <w:color w:val="000000"/>
          <w:sz w:val="28"/>
          <w:szCs w:val="28"/>
        </w:rPr>
        <w:t xml:space="preserve"> ultimelor situații financiare auditate ale companiei, la nivelul anului 2016 au fost plătite redevențe pentru peste 94% din veniturile obținute de către compania Netcity Telecom.</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000000"/>
          <w:sz w:val="28"/>
          <w:szCs w:val="28"/>
        </w:rPr>
        <w:t xml:space="preserve">7. In Mai 2013, ANCOM a emis </w:t>
      </w:r>
      <w:proofErr w:type="gramStart"/>
      <w:r w:rsidRPr="004B1B81">
        <w:rPr>
          <w:rFonts w:ascii="Arial" w:eastAsia="Times New Roman" w:hAnsi="Arial" w:cs="Arial"/>
          <w:i/>
          <w:iCs/>
          <w:noProof w:val="0"/>
          <w:color w:val="000000"/>
          <w:sz w:val="28"/>
          <w:szCs w:val="28"/>
        </w:rPr>
        <w:t>un</w:t>
      </w:r>
      <w:proofErr w:type="gramEnd"/>
      <w:r w:rsidRPr="004B1B81">
        <w:rPr>
          <w:rFonts w:ascii="Arial" w:eastAsia="Times New Roman" w:hAnsi="Arial" w:cs="Arial"/>
          <w:i/>
          <w:iCs/>
          <w:noProof w:val="0"/>
          <w:color w:val="000000"/>
          <w:sz w:val="28"/>
          <w:szCs w:val="28"/>
        </w:rPr>
        <w:t xml:space="preserve"> aviz temporar privitor la proiectul Netcity. </w:t>
      </w:r>
      <w:proofErr w:type="gramStart"/>
      <w:r w:rsidRPr="004B1B81">
        <w:rPr>
          <w:rFonts w:ascii="Arial" w:eastAsia="Times New Roman" w:hAnsi="Arial" w:cs="Arial"/>
          <w:i/>
          <w:iCs/>
          <w:noProof w:val="0"/>
          <w:color w:val="000000"/>
          <w:sz w:val="28"/>
          <w:szCs w:val="28"/>
        </w:rPr>
        <w:t>Avizul respectiv a fost atacat in instanta, atat de catre PMB, cat si de catre Netcity.</w:t>
      </w:r>
      <w:proofErr w:type="gramEnd"/>
      <w:r w:rsidRPr="004B1B81">
        <w:rPr>
          <w:rFonts w:ascii="Arial" w:eastAsia="Times New Roman" w:hAnsi="Arial" w:cs="Arial"/>
          <w:i/>
          <w:iCs/>
          <w:noProof w:val="0"/>
          <w:color w:val="000000"/>
          <w:sz w:val="28"/>
          <w:szCs w:val="28"/>
        </w:rPr>
        <w:t xml:space="preserve"> De la finalizarea acelor procese, </w:t>
      </w:r>
      <w:proofErr w:type="gramStart"/>
      <w:r w:rsidRPr="004B1B81">
        <w:rPr>
          <w:rFonts w:ascii="Arial" w:eastAsia="Times New Roman" w:hAnsi="Arial" w:cs="Arial"/>
          <w:i/>
          <w:iCs/>
          <w:noProof w:val="0"/>
          <w:color w:val="000000"/>
          <w:sz w:val="28"/>
          <w:szCs w:val="28"/>
        </w:rPr>
        <w:t>a mai</w:t>
      </w:r>
      <w:proofErr w:type="gramEnd"/>
      <w:r w:rsidRPr="004B1B81">
        <w:rPr>
          <w:rFonts w:ascii="Arial" w:eastAsia="Times New Roman" w:hAnsi="Arial" w:cs="Arial"/>
          <w:i/>
          <w:iCs/>
          <w:noProof w:val="0"/>
          <w:color w:val="000000"/>
          <w:sz w:val="28"/>
          <w:szCs w:val="28"/>
        </w:rPr>
        <w:t xml:space="preserve"> facut PMB vreun demers in sensul intrarii in legalitate a acestui proiect, pe tiparele legii 154/2012? Respectivul act normativ prevede expres obtinerea unui aviz de functionare pentru astfel de proiecte…</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222222"/>
          <w:sz w:val="28"/>
          <w:szCs w:val="28"/>
        </w:rPr>
        <w:t>Avizul emis de ANCOM nu are caracterul unui act temporar ci aşa cum menţionează însuşi ANCOM în întâmpinarea transmisă instanţei de contencios administrativ este o simplă opinie care nu poate fi considerată ca act administrativ şi ca atare nu produce efecte juridice şi nu modifică realitatea juridică existentă. </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lastRenderedPageBreak/>
        <w:t>Conform tuturor deciziilor instanțelor din acest moment, atat in litigiile cu ANCOM precum si in cele subsecvente intentate de operatorii de telecomunicatii, proiectul Netcity se afla in deplina legalitate, în temeiul Contractului de concesiune nr. 4390/02.06.2008, încheiat în conformitate cu legislația aplicabilă contractelor de concesiune.</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Din păcate însă, Primăria Municipiului București şi din câte cunoaştem şi Netcity Telecom se văd nevoite să continue noi litigii pe care o parte a operatorilor de telecomunicații le-au intentat cu ignorarea cadrului legal aplicabil și a deciziilor deja pronunțate în instanță. Aceste acțiuni se înscriu în strategia unor operatori de telecomunicații de a-și păstra rețelele amplasate aerian, haotic, evitând plata utilizării domeniului public și al stâlpilor, scop în care utilizează toate metodele pentru a „ataca” proiectul Netcity în vederea blocării și, în ultimă instanță, a desființării lui.</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000000"/>
          <w:sz w:val="28"/>
          <w:szCs w:val="28"/>
        </w:rPr>
        <w:t>8. Facand abstractie de interpretarea juridica a avizului de care vorbim (consultativ sau cu caracter de lege) va rog sa ne comunicati punctul de vedere al PMB cu privire la cele 15 puncte ale capitolului V. Considerati ca fiind intemeiate aspectele semnalate acolo?</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proofErr w:type="gramStart"/>
      <w:r w:rsidRPr="004B1B81">
        <w:rPr>
          <w:rFonts w:ascii="Arial" w:eastAsia="Times New Roman" w:hAnsi="Arial" w:cs="Arial"/>
          <w:noProof w:val="0"/>
          <w:color w:val="000000"/>
          <w:sz w:val="28"/>
          <w:szCs w:val="28"/>
        </w:rPr>
        <w:t>Primăria Municipiului București şi Netcity Telecom au atacat în instanță și conținutul Avizului, pe fond, nerecunoscând legalitatea și corectitudinea acestuia.</w:t>
      </w:r>
      <w:proofErr w:type="gramEnd"/>
      <w:r w:rsidRPr="004B1B81">
        <w:rPr>
          <w:rFonts w:ascii="Arial" w:eastAsia="Times New Roman" w:hAnsi="Arial" w:cs="Arial"/>
          <w:noProof w:val="0"/>
          <w:color w:val="000000"/>
          <w:sz w:val="28"/>
          <w:szCs w:val="28"/>
        </w:rPr>
        <w:t xml:space="preserve"> Conform deciziei definitive a instanței, ilegalitatea și inexactitatea prevederilor acestui Aviz nu poate fi constatată printr-o hotărâre judecătorească, datorită caracterului juridic al Avizului de opinie ce nu produce efecte juridice prin el însuși. Cu toate acestea, toate solicitările operatorilor de telecomunicații de anulare sau modificare a Contractului de Concesiune în baza acestui Aviz au fost respinse până în acest moment în instanță.</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000000"/>
          <w:sz w:val="28"/>
          <w:szCs w:val="28"/>
        </w:rPr>
        <w:t xml:space="preserve">9. Considerați ca apariția Legii 159/2016 presupunea solicitarea expresa de catre PMB a unui nou aviz de tipul celui de care vorbeam mai sus, catre ANCOM? </w:t>
      </w:r>
      <w:proofErr w:type="gramStart"/>
      <w:r w:rsidRPr="004B1B81">
        <w:rPr>
          <w:rFonts w:ascii="Arial" w:eastAsia="Times New Roman" w:hAnsi="Arial" w:cs="Arial"/>
          <w:i/>
          <w:iCs/>
          <w:noProof w:val="0"/>
          <w:color w:val="000000"/>
          <w:sz w:val="28"/>
          <w:szCs w:val="28"/>
        </w:rPr>
        <w:t>Daca da, a fost facuta aceasta cerere?</w:t>
      </w:r>
      <w:proofErr w:type="gramEnd"/>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 xml:space="preserve">Legea 159/2016 nu contine nicio prevedere referitoare la vreun nou Aviz de natura celui </w:t>
      </w:r>
      <w:proofErr w:type="gramStart"/>
      <w:r w:rsidRPr="004B1B81">
        <w:rPr>
          <w:rFonts w:ascii="Arial" w:eastAsia="Times New Roman" w:hAnsi="Arial" w:cs="Arial"/>
          <w:noProof w:val="0"/>
          <w:color w:val="000000"/>
          <w:sz w:val="28"/>
          <w:szCs w:val="28"/>
        </w:rPr>
        <w:t>ce</w:t>
      </w:r>
      <w:proofErr w:type="gramEnd"/>
      <w:r w:rsidRPr="004B1B81">
        <w:rPr>
          <w:rFonts w:ascii="Arial" w:eastAsia="Times New Roman" w:hAnsi="Arial" w:cs="Arial"/>
          <w:noProof w:val="0"/>
          <w:color w:val="000000"/>
          <w:sz w:val="28"/>
          <w:szCs w:val="28"/>
        </w:rPr>
        <w:t xml:space="preserve"> a fost emis de către ANCOM în 2013.</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000000"/>
          <w:sz w:val="28"/>
          <w:szCs w:val="28"/>
        </w:rPr>
        <w:t xml:space="preserve">9 (bis...). Considerati ca o crestere a preturilor de acces in reteaua Netcity pentru operatori ar putea </w:t>
      </w:r>
      <w:proofErr w:type="gramStart"/>
      <w:r w:rsidRPr="004B1B81">
        <w:rPr>
          <w:rFonts w:ascii="Arial" w:eastAsia="Times New Roman" w:hAnsi="Arial" w:cs="Arial"/>
          <w:i/>
          <w:iCs/>
          <w:noProof w:val="0"/>
          <w:color w:val="000000"/>
          <w:sz w:val="28"/>
          <w:szCs w:val="28"/>
        </w:rPr>
        <w:t>sa</w:t>
      </w:r>
      <w:proofErr w:type="gramEnd"/>
      <w:r w:rsidRPr="004B1B81">
        <w:rPr>
          <w:rFonts w:ascii="Arial" w:eastAsia="Times New Roman" w:hAnsi="Arial" w:cs="Arial"/>
          <w:i/>
          <w:iCs/>
          <w:noProof w:val="0"/>
          <w:color w:val="000000"/>
          <w:sz w:val="28"/>
          <w:szCs w:val="28"/>
        </w:rPr>
        <w:t xml:space="preserve"> fie dublata de cresterea preturilor serviciilor livrate pentru populatie? Care sunt demersurile facute pana acum de PMB, in sensul protejarii locuitorilor Capitalei in fata unei asemenea perspective?</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Proiectul Netcity a avut în vedere încă de la începuturi democratizarea accesului la servicii de telecomunicaț</w:t>
      </w:r>
      <w:proofErr w:type="gramStart"/>
      <w:r w:rsidRPr="004B1B81">
        <w:rPr>
          <w:rFonts w:ascii="Arial" w:eastAsia="Times New Roman" w:hAnsi="Arial" w:cs="Arial"/>
          <w:noProof w:val="0"/>
          <w:color w:val="000000"/>
          <w:sz w:val="28"/>
          <w:szCs w:val="28"/>
        </w:rPr>
        <w:t>ii ,</w:t>
      </w:r>
      <w:proofErr w:type="gramEnd"/>
      <w:r w:rsidRPr="004B1B81">
        <w:rPr>
          <w:rFonts w:ascii="Arial" w:eastAsia="Times New Roman" w:hAnsi="Arial" w:cs="Arial"/>
          <w:noProof w:val="0"/>
          <w:color w:val="000000"/>
          <w:sz w:val="28"/>
          <w:szCs w:val="28"/>
        </w:rPr>
        <w:t xml:space="preserve"> dând posibilitatea cetățenilor municipiului Bucuresti de a alege liber furnizorul de servicii de internet, telefonie sau TV fără a mai fi obligați să aleagă furnizorul "împământenit" al </w:t>
      </w:r>
      <w:r w:rsidRPr="004B1B81">
        <w:rPr>
          <w:rFonts w:ascii="Arial" w:eastAsia="Times New Roman" w:hAnsi="Arial" w:cs="Arial"/>
          <w:noProof w:val="0"/>
          <w:color w:val="000000"/>
          <w:sz w:val="28"/>
          <w:szCs w:val="28"/>
        </w:rPr>
        <w:lastRenderedPageBreak/>
        <w:t xml:space="preserve">cartierului, deoarece orice operator poate ajunge cu rețeaua sa la clădirea branșată la Netcity. Au fost împiedicate astfel înțelegerile din trecut prin care operatorii își "împărțeau" geografic cartierele pentru care dezvoltau infrastructură, monpolizând accesul la servicii și ținând astfel abonații captivi. Această situație de “împărțire” a Municipiului București între operatori înainte de apariția proiectului Netcity este una de notorietate, fiind de altfel constatată și prin decizia Consiliului Concurenței nr. 237 din 12.12.2006. Putem însă confirma că în zonele acoperite de Netcity nu mai există străzi în care </w:t>
      </w:r>
      <w:proofErr w:type="gramStart"/>
      <w:r w:rsidRPr="004B1B81">
        <w:rPr>
          <w:rFonts w:ascii="Arial" w:eastAsia="Times New Roman" w:hAnsi="Arial" w:cs="Arial"/>
          <w:noProof w:val="0"/>
          <w:color w:val="000000"/>
          <w:sz w:val="28"/>
          <w:szCs w:val="28"/>
        </w:rPr>
        <w:t>să</w:t>
      </w:r>
      <w:proofErr w:type="gramEnd"/>
      <w:r w:rsidRPr="004B1B81">
        <w:rPr>
          <w:rFonts w:ascii="Arial" w:eastAsia="Times New Roman" w:hAnsi="Arial" w:cs="Arial"/>
          <w:noProof w:val="0"/>
          <w:color w:val="000000"/>
          <w:sz w:val="28"/>
          <w:szCs w:val="28"/>
        </w:rPr>
        <w:t xml:space="preserve"> înregistrăm prezența unui singur operator. Astfel efectul pro-concurențial al proiectului Netcity este unul cert, în avantajul cetățenilor ce beneficiaza de servicii de calitate tot mai crescută la prețuri corecte, dar și în avantajul acelor operatori de telecomunicații care înțeleg să concureze onest, într-o piață ce oferă condiții egale tuturor.</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Pentru a evidenția situația reală în ceea ce privește consumatorul final, cu titlu de exemplu, în 2008 una din marile companii de telecomunicații prin cablu percepea în București un tarif de 100 de lei pentru un abonament ce includea televiziune digitală 101 de canale (pachet mediu), internet la viteza de 10mbps (pachet mediu) și telefonie fixă nelimitată, în timp ce in acest moment cel mai scump abonament cu același tip de servicii al aceleiași companii, ce include cea mai performantă televiziune digitală (175 canale, 30 canale HD, internet TV pe dispozitive mobile), internet la cea mai mare viteză de 500mbps si telefonie fixă nelimitată, este tarifat cu doar 79 lei.</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 xml:space="preserve">Suplimentar efectului pe care proiectul Netcity l-a avut asupra creșterii concurenței, existența Netcity diferențiază municipiul București inclusiv la nivel </w:t>
      </w:r>
      <w:proofErr w:type="gramStart"/>
      <w:r w:rsidRPr="004B1B81">
        <w:rPr>
          <w:rFonts w:ascii="Arial" w:eastAsia="Times New Roman" w:hAnsi="Arial" w:cs="Arial"/>
          <w:noProof w:val="0"/>
          <w:color w:val="000000"/>
          <w:sz w:val="28"/>
          <w:szCs w:val="28"/>
        </w:rPr>
        <w:t>european</w:t>
      </w:r>
      <w:proofErr w:type="gramEnd"/>
      <w:r w:rsidRPr="004B1B81">
        <w:rPr>
          <w:rFonts w:ascii="Arial" w:eastAsia="Times New Roman" w:hAnsi="Arial" w:cs="Arial"/>
          <w:noProof w:val="0"/>
          <w:color w:val="000000"/>
          <w:sz w:val="28"/>
          <w:szCs w:val="28"/>
        </w:rPr>
        <w:t xml:space="preserve">, generând noi premise de prosperitate pentru cetățenii și companiile orașului. Relevant în acest sens </w:t>
      </w:r>
      <w:proofErr w:type="gramStart"/>
      <w:r w:rsidRPr="004B1B81">
        <w:rPr>
          <w:rFonts w:ascii="Arial" w:eastAsia="Times New Roman" w:hAnsi="Arial" w:cs="Arial"/>
          <w:noProof w:val="0"/>
          <w:color w:val="000000"/>
          <w:sz w:val="28"/>
          <w:szCs w:val="28"/>
        </w:rPr>
        <w:t>este</w:t>
      </w:r>
      <w:proofErr w:type="gramEnd"/>
      <w:r w:rsidRPr="004B1B81">
        <w:rPr>
          <w:rFonts w:ascii="Arial" w:eastAsia="Times New Roman" w:hAnsi="Arial" w:cs="Arial"/>
          <w:noProof w:val="0"/>
          <w:color w:val="000000"/>
          <w:sz w:val="28"/>
          <w:szCs w:val="28"/>
        </w:rPr>
        <w:t xml:space="preserve"> recentul document de candidatură al Guvernului României pentru relocarea Agenției Europene a Medicamentului din Londra în București, (disponibil pe site-ul Consiliului Uniunii Europene, la adresa </w:t>
      </w:r>
      <w:hyperlink r:id="rId5" w:tgtFrame="_blank" w:history="1">
        <w:r w:rsidRPr="004B1B81">
          <w:rPr>
            <w:rFonts w:ascii="Arial" w:eastAsia="Times New Roman" w:hAnsi="Arial" w:cs="Arial"/>
            <w:noProof w:val="0"/>
            <w:color w:val="1155CC"/>
            <w:sz w:val="28"/>
            <w:szCs w:val="28"/>
            <w:u w:val="single"/>
          </w:rPr>
          <w:t>http://www.consilium.europa.eu/en/workarea/downloadAsset.aspx?id=47244663471</w:t>
        </w:r>
      </w:hyperlink>
      <w:r w:rsidRPr="004B1B81">
        <w:rPr>
          <w:rFonts w:ascii="Arial" w:eastAsia="Times New Roman" w:hAnsi="Arial" w:cs="Arial"/>
          <w:noProof w:val="0"/>
          <w:color w:val="000000"/>
          <w:sz w:val="28"/>
          <w:szCs w:val="28"/>
        </w:rPr>
        <w:t>):</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000000"/>
          <w:sz w:val="28"/>
          <w:szCs w:val="28"/>
        </w:rPr>
        <w:t>“</w:t>
      </w:r>
      <w:r w:rsidRPr="004B1B81">
        <w:rPr>
          <w:rFonts w:ascii="Arial" w:eastAsia="Times New Roman" w:hAnsi="Arial" w:cs="Arial"/>
          <w:i/>
          <w:iCs/>
          <w:noProof w:val="0"/>
          <w:color w:val="222222"/>
          <w:sz w:val="28"/>
          <w:szCs w:val="28"/>
        </w:rPr>
        <w:t>One of the strong points of Bucharest’s communications infrastructure is the wide spread of optic fibre networks, leading to superior internet access and data transmission rates, the foundation of the future Gigabit society. Bucharest’s NetCity project, the underground infrastructure for optic fibre, is an innovative project and one of the large investments made in the city’s communications infrastructure, in line with the European socio-economic development policy for local communities.”</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222222"/>
          <w:sz w:val="28"/>
          <w:szCs w:val="28"/>
        </w:rPr>
        <w:lastRenderedPageBreak/>
        <w:t>“NetCity is the Bucharest City Hall project to help digitize the capital city of Romania. It provides for the transfer of underground cables within the project area.”</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222222"/>
          <w:sz w:val="28"/>
          <w:szCs w:val="28"/>
        </w:rPr>
        <w:t xml:space="preserve">“From the perspective of the costs related to provision of communication services, due to the increased competitiveness of the Romanian market, the tariffs of communication services are among the lowest in Europe, ensuring a high quality/price ratio. Thus, on the retail level, usual tariffs for mobile voice and data services are between 2 EUR/month and 9 EUR/month, while usual tariffs for fixed internet do not exceed 11 </w:t>
      </w:r>
      <w:proofErr w:type="gramStart"/>
      <w:r w:rsidRPr="004B1B81">
        <w:rPr>
          <w:rFonts w:ascii="Arial" w:eastAsia="Times New Roman" w:hAnsi="Arial" w:cs="Arial"/>
          <w:i/>
          <w:iCs/>
          <w:noProof w:val="0"/>
          <w:color w:val="222222"/>
          <w:sz w:val="28"/>
          <w:szCs w:val="28"/>
        </w:rPr>
        <w:t>EUR/month for services with speeds up to 1000 Mbps through optic fibre.”</w:t>
      </w:r>
      <w:proofErr w:type="gramEnd"/>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i/>
          <w:iCs/>
          <w:noProof w:val="0"/>
          <w:color w:val="222222"/>
          <w:sz w:val="28"/>
          <w:szCs w:val="28"/>
        </w:rPr>
        <w:t>“IT&amp;C of the building: Excellent telecommunications network with high capacity digital network provided using two secured underground connections via Metropolitan Network (Netcity). The network can support any speed transfer.</w:t>
      </w:r>
      <w:r w:rsidRPr="004B1B81">
        <w:rPr>
          <w:rFonts w:ascii="Arial" w:eastAsia="Times New Roman" w:hAnsi="Arial" w:cs="Arial"/>
          <w:i/>
          <w:iCs/>
          <w:noProof w:val="0"/>
          <w:color w:val="000000"/>
          <w:sz w:val="28"/>
          <w:szCs w:val="28"/>
        </w:rPr>
        <w:t> “</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222222"/>
          <w:sz w:val="28"/>
          <w:szCs w:val="28"/>
        </w:rPr>
        <w:t> </w:t>
      </w:r>
    </w:p>
    <w:p w:rsidR="004B1B81" w:rsidRPr="004B1B81" w:rsidRDefault="004B1B81" w:rsidP="004B1B81">
      <w:pPr>
        <w:shd w:val="clear" w:color="auto" w:fill="FFFFFF"/>
        <w:spacing w:after="0" w:line="240" w:lineRule="auto"/>
        <w:jc w:val="both"/>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 </w:t>
      </w:r>
    </w:p>
    <w:p w:rsidR="004B1B81" w:rsidRPr="004B1B81" w:rsidRDefault="004B1B81" w:rsidP="004B1B81">
      <w:pPr>
        <w:shd w:val="clear" w:color="auto" w:fill="FFFFFF"/>
        <w:spacing w:after="0" w:line="240" w:lineRule="auto"/>
        <w:rPr>
          <w:rFonts w:ascii="Arial" w:eastAsia="Times New Roman" w:hAnsi="Arial" w:cs="Arial"/>
          <w:noProof w:val="0"/>
          <w:color w:val="222222"/>
          <w:sz w:val="19"/>
          <w:szCs w:val="19"/>
        </w:rPr>
      </w:pPr>
      <w:r w:rsidRPr="004B1B81">
        <w:rPr>
          <w:rFonts w:ascii="Arial" w:eastAsia="Times New Roman" w:hAnsi="Arial" w:cs="Arial"/>
          <w:noProof w:val="0"/>
          <w:color w:val="000000"/>
          <w:sz w:val="28"/>
          <w:szCs w:val="28"/>
        </w:rPr>
        <w:t>Serviciul pentru Relatia cu Mass-Media</w:t>
      </w:r>
    </w:p>
    <w:p w:rsidR="004B1B81" w:rsidRPr="004B1B81" w:rsidRDefault="004B1B81" w:rsidP="004B1B81">
      <w:pPr>
        <w:shd w:val="clear" w:color="auto" w:fill="FFFFFF"/>
        <w:spacing w:after="0" w:line="240" w:lineRule="auto"/>
        <w:rPr>
          <w:rFonts w:ascii="Arial" w:eastAsia="Times New Roman" w:hAnsi="Arial" w:cs="Arial"/>
          <w:noProof w:val="0"/>
          <w:color w:val="222222"/>
          <w:sz w:val="19"/>
          <w:szCs w:val="19"/>
        </w:rPr>
      </w:pPr>
      <w:hyperlink r:id="rId6" w:tgtFrame="_blank" w:history="1">
        <w:r w:rsidRPr="004B1B81">
          <w:rPr>
            <w:rFonts w:ascii="Arial" w:eastAsia="Times New Roman" w:hAnsi="Arial" w:cs="Arial"/>
            <w:noProof w:val="0"/>
            <w:color w:val="1155CC"/>
            <w:sz w:val="28"/>
            <w:szCs w:val="28"/>
            <w:u w:val="single"/>
          </w:rPr>
          <w:t>presa@pmb.ro</w:t>
        </w:r>
      </w:hyperlink>
    </w:p>
    <w:p w:rsidR="004B1B81" w:rsidRPr="004B1B81" w:rsidRDefault="004B1B81" w:rsidP="004B1B81">
      <w:pPr>
        <w:shd w:val="clear" w:color="auto" w:fill="FFFFFF"/>
        <w:spacing w:after="0" w:line="240" w:lineRule="auto"/>
        <w:rPr>
          <w:rFonts w:ascii="Arial" w:eastAsia="Times New Roman" w:hAnsi="Arial" w:cs="Arial"/>
          <w:noProof w:val="0"/>
          <w:color w:val="222222"/>
          <w:sz w:val="19"/>
          <w:szCs w:val="19"/>
        </w:rPr>
      </w:pPr>
      <w:proofErr w:type="gramStart"/>
      <w:r w:rsidRPr="004B1B81">
        <w:rPr>
          <w:rFonts w:ascii="Arial" w:eastAsia="Times New Roman" w:hAnsi="Arial" w:cs="Arial"/>
          <w:noProof w:val="0"/>
          <w:color w:val="000000"/>
          <w:sz w:val="28"/>
          <w:szCs w:val="28"/>
        </w:rPr>
        <w:t>int</w:t>
      </w:r>
      <w:proofErr w:type="gramEnd"/>
      <w:r w:rsidRPr="004B1B81">
        <w:rPr>
          <w:rFonts w:ascii="Arial" w:eastAsia="Times New Roman" w:hAnsi="Arial" w:cs="Arial"/>
          <w:noProof w:val="0"/>
          <w:color w:val="000000"/>
          <w:sz w:val="28"/>
          <w:szCs w:val="28"/>
        </w:rPr>
        <w:t xml:space="preserve"> 5102</w:t>
      </w:r>
    </w:p>
    <w:p w:rsidR="008A0AFB" w:rsidRDefault="008A0AFB">
      <w:bookmarkStart w:id="0" w:name="_GoBack"/>
      <w:bookmarkEnd w:id="0"/>
    </w:p>
    <w:sectPr w:rsidR="008A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81"/>
    <w:rsid w:val="0000086B"/>
    <w:rsid w:val="000008EA"/>
    <w:rsid w:val="00000B88"/>
    <w:rsid w:val="00000EEC"/>
    <w:rsid w:val="00001019"/>
    <w:rsid w:val="0000114D"/>
    <w:rsid w:val="000011D4"/>
    <w:rsid w:val="0000162F"/>
    <w:rsid w:val="0000172E"/>
    <w:rsid w:val="00001A48"/>
    <w:rsid w:val="00001A66"/>
    <w:rsid w:val="00001ACE"/>
    <w:rsid w:val="000031CD"/>
    <w:rsid w:val="000032C9"/>
    <w:rsid w:val="000033E3"/>
    <w:rsid w:val="0000349F"/>
    <w:rsid w:val="0000490C"/>
    <w:rsid w:val="0000494C"/>
    <w:rsid w:val="00004D05"/>
    <w:rsid w:val="00004FF2"/>
    <w:rsid w:val="000057CF"/>
    <w:rsid w:val="00005926"/>
    <w:rsid w:val="00005C45"/>
    <w:rsid w:val="000064F0"/>
    <w:rsid w:val="0000664D"/>
    <w:rsid w:val="00006BF0"/>
    <w:rsid w:val="00007016"/>
    <w:rsid w:val="0000784F"/>
    <w:rsid w:val="000104E8"/>
    <w:rsid w:val="00010817"/>
    <w:rsid w:val="0001119F"/>
    <w:rsid w:val="000117EE"/>
    <w:rsid w:val="00011B69"/>
    <w:rsid w:val="00011E92"/>
    <w:rsid w:val="00012847"/>
    <w:rsid w:val="000132C3"/>
    <w:rsid w:val="00013485"/>
    <w:rsid w:val="00013738"/>
    <w:rsid w:val="00013B57"/>
    <w:rsid w:val="00013FAE"/>
    <w:rsid w:val="00014703"/>
    <w:rsid w:val="0001472D"/>
    <w:rsid w:val="000147D2"/>
    <w:rsid w:val="0001482A"/>
    <w:rsid w:val="00014A35"/>
    <w:rsid w:val="0001510D"/>
    <w:rsid w:val="00015122"/>
    <w:rsid w:val="000154C6"/>
    <w:rsid w:val="00015703"/>
    <w:rsid w:val="00015F77"/>
    <w:rsid w:val="000164C9"/>
    <w:rsid w:val="00016B6E"/>
    <w:rsid w:val="00016EA4"/>
    <w:rsid w:val="00017312"/>
    <w:rsid w:val="00017964"/>
    <w:rsid w:val="000209F5"/>
    <w:rsid w:val="00020B50"/>
    <w:rsid w:val="00021422"/>
    <w:rsid w:val="00021A5B"/>
    <w:rsid w:val="00022215"/>
    <w:rsid w:val="00022FAE"/>
    <w:rsid w:val="000230D1"/>
    <w:rsid w:val="00023A9B"/>
    <w:rsid w:val="0002431C"/>
    <w:rsid w:val="00025230"/>
    <w:rsid w:val="000254C4"/>
    <w:rsid w:val="00025947"/>
    <w:rsid w:val="00025C6F"/>
    <w:rsid w:val="00026A79"/>
    <w:rsid w:val="00026BCF"/>
    <w:rsid w:val="00026BE7"/>
    <w:rsid w:val="00027440"/>
    <w:rsid w:val="000278FE"/>
    <w:rsid w:val="00027996"/>
    <w:rsid w:val="00027D76"/>
    <w:rsid w:val="00030794"/>
    <w:rsid w:val="0003123F"/>
    <w:rsid w:val="00031C83"/>
    <w:rsid w:val="00032891"/>
    <w:rsid w:val="00033781"/>
    <w:rsid w:val="00033BDE"/>
    <w:rsid w:val="0003403C"/>
    <w:rsid w:val="000357D4"/>
    <w:rsid w:val="0003672F"/>
    <w:rsid w:val="00036F38"/>
    <w:rsid w:val="00040FA1"/>
    <w:rsid w:val="00041948"/>
    <w:rsid w:val="0004366E"/>
    <w:rsid w:val="000438EB"/>
    <w:rsid w:val="00043B46"/>
    <w:rsid w:val="00043FC3"/>
    <w:rsid w:val="00044A9E"/>
    <w:rsid w:val="0004508D"/>
    <w:rsid w:val="00045B59"/>
    <w:rsid w:val="000468AB"/>
    <w:rsid w:val="0004772A"/>
    <w:rsid w:val="00050325"/>
    <w:rsid w:val="0005173D"/>
    <w:rsid w:val="00052A9F"/>
    <w:rsid w:val="00052EA6"/>
    <w:rsid w:val="000547CE"/>
    <w:rsid w:val="00054812"/>
    <w:rsid w:val="0005491F"/>
    <w:rsid w:val="000552C4"/>
    <w:rsid w:val="00056517"/>
    <w:rsid w:val="00057080"/>
    <w:rsid w:val="00057149"/>
    <w:rsid w:val="00057643"/>
    <w:rsid w:val="00057D0A"/>
    <w:rsid w:val="000600E1"/>
    <w:rsid w:val="00060677"/>
    <w:rsid w:val="00060802"/>
    <w:rsid w:val="00060E33"/>
    <w:rsid w:val="00061FE8"/>
    <w:rsid w:val="0006248E"/>
    <w:rsid w:val="00062A99"/>
    <w:rsid w:val="00063AC2"/>
    <w:rsid w:val="0006441A"/>
    <w:rsid w:val="00064464"/>
    <w:rsid w:val="000646A4"/>
    <w:rsid w:val="00064783"/>
    <w:rsid w:val="0006519B"/>
    <w:rsid w:val="0006626D"/>
    <w:rsid w:val="00066808"/>
    <w:rsid w:val="0006738D"/>
    <w:rsid w:val="000677B5"/>
    <w:rsid w:val="0006782C"/>
    <w:rsid w:val="00071958"/>
    <w:rsid w:val="00071C79"/>
    <w:rsid w:val="00072C65"/>
    <w:rsid w:val="00072D5E"/>
    <w:rsid w:val="00072E9B"/>
    <w:rsid w:val="00072F20"/>
    <w:rsid w:val="0007313D"/>
    <w:rsid w:val="00073285"/>
    <w:rsid w:val="0007428D"/>
    <w:rsid w:val="00074548"/>
    <w:rsid w:val="0007470B"/>
    <w:rsid w:val="00074AF9"/>
    <w:rsid w:val="00074B02"/>
    <w:rsid w:val="00076330"/>
    <w:rsid w:val="0007679F"/>
    <w:rsid w:val="00077513"/>
    <w:rsid w:val="0007753F"/>
    <w:rsid w:val="0007776C"/>
    <w:rsid w:val="00077ACF"/>
    <w:rsid w:val="000806C2"/>
    <w:rsid w:val="00080A7B"/>
    <w:rsid w:val="00080F76"/>
    <w:rsid w:val="00081F31"/>
    <w:rsid w:val="000821BC"/>
    <w:rsid w:val="0008289E"/>
    <w:rsid w:val="0008309D"/>
    <w:rsid w:val="00083D8C"/>
    <w:rsid w:val="00084311"/>
    <w:rsid w:val="00084A2B"/>
    <w:rsid w:val="00084B89"/>
    <w:rsid w:val="00084FD0"/>
    <w:rsid w:val="00085437"/>
    <w:rsid w:val="000856EF"/>
    <w:rsid w:val="0008628B"/>
    <w:rsid w:val="0008643E"/>
    <w:rsid w:val="00086702"/>
    <w:rsid w:val="000874EA"/>
    <w:rsid w:val="0008754F"/>
    <w:rsid w:val="00087F18"/>
    <w:rsid w:val="0009067E"/>
    <w:rsid w:val="00091373"/>
    <w:rsid w:val="00091D83"/>
    <w:rsid w:val="00091EA9"/>
    <w:rsid w:val="00092492"/>
    <w:rsid w:val="00092C9A"/>
    <w:rsid w:val="000935C1"/>
    <w:rsid w:val="00093B82"/>
    <w:rsid w:val="0009440F"/>
    <w:rsid w:val="0009538F"/>
    <w:rsid w:val="00095AD5"/>
    <w:rsid w:val="00095DB7"/>
    <w:rsid w:val="00096397"/>
    <w:rsid w:val="00096CD5"/>
    <w:rsid w:val="00096D20"/>
    <w:rsid w:val="00096EBC"/>
    <w:rsid w:val="00097B0F"/>
    <w:rsid w:val="000A0911"/>
    <w:rsid w:val="000A0E96"/>
    <w:rsid w:val="000A2A6D"/>
    <w:rsid w:val="000A2CC9"/>
    <w:rsid w:val="000A2DA0"/>
    <w:rsid w:val="000A2F54"/>
    <w:rsid w:val="000A3357"/>
    <w:rsid w:val="000A34C8"/>
    <w:rsid w:val="000A350C"/>
    <w:rsid w:val="000A3785"/>
    <w:rsid w:val="000A380E"/>
    <w:rsid w:val="000A38B8"/>
    <w:rsid w:val="000A4156"/>
    <w:rsid w:val="000A49A0"/>
    <w:rsid w:val="000A5161"/>
    <w:rsid w:val="000A561A"/>
    <w:rsid w:val="000A5F1D"/>
    <w:rsid w:val="000A6DD2"/>
    <w:rsid w:val="000A75B5"/>
    <w:rsid w:val="000A7E9C"/>
    <w:rsid w:val="000A7F33"/>
    <w:rsid w:val="000A7F84"/>
    <w:rsid w:val="000B01B8"/>
    <w:rsid w:val="000B0944"/>
    <w:rsid w:val="000B0CA1"/>
    <w:rsid w:val="000B1253"/>
    <w:rsid w:val="000B1353"/>
    <w:rsid w:val="000B1D68"/>
    <w:rsid w:val="000B2E5A"/>
    <w:rsid w:val="000B3BFC"/>
    <w:rsid w:val="000B473D"/>
    <w:rsid w:val="000B50CB"/>
    <w:rsid w:val="000B641A"/>
    <w:rsid w:val="000B79CF"/>
    <w:rsid w:val="000B7CE3"/>
    <w:rsid w:val="000C045F"/>
    <w:rsid w:val="000C0837"/>
    <w:rsid w:val="000C08D8"/>
    <w:rsid w:val="000C092E"/>
    <w:rsid w:val="000C0A75"/>
    <w:rsid w:val="000C1109"/>
    <w:rsid w:val="000C16EC"/>
    <w:rsid w:val="000C27B2"/>
    <w:rsid w:val="000C3041"/>
    <w:rsid w:val="000C355E"/>
    <w:rsid w:val="000C3633"/>
    <w:rsid w:val="000C4169"/>
    <w:rsid w:val="000C436A"/>
    <w:rsid w:val="000C45D5"/>
    <w:rsid w:val="000C541C"/>
    <w:rsid w:val="000C5545"/>
    <w:rsid w:val="000C5FB4"/>
    <w:rsid w:val="000C61A7"/>
    <w:rsid w:val="000C66D6"/>
    <w:rsid w:val="000C66F5"/>
    <w:rsid w:val="000C67B7"/>
    <w:rsid w:val="000C6DA9"/>
    <w:rsid w:val="000C6E7D"/>
    <w:rsid w:val="000C6EAD"/>
    <w:rsid w:val="000C74B7"/>
    <w:rsid w:val="000C7995"/>
    <w:rsid w:val="000C7AE4"/>
    <w:rsid w:val="000D041C"/>
    <w:rsid w:val="000D0959"/>
    <w:rsid w:val="000D0AF8"/>
    <w:rsid w:val="000D2D7F"/>
    <w:rsid w:val="000D2D96"/>
    <w:rsid w:val="000D30BF"/>
    <w:rsid w:val="000D3550"/>
    <w:rsid w:val="000D373B"/>
    <w:rsid w:val="000D37EF"/>
    <w:rsid w:val="000D3C6A"/>
    <w:rsid w:val="000D4B8F"/>
    <w:rsid w:val="000D4D30"/>
    <w:rsid w:val="000D4EFE"/>
    <w:rsid w:val="000D51D8"/>
    <w:rsid w:val="000D52AA"/>
    <w:rsid w:val="000D5AFC"/>
    <w:rsid w:val="000D6045"/>
    <w:rsid w:val="000D647A"/>
    <w:rsid w:val="000D655B"/>
    <w:rsid w:val="000D675A"/>
    <w:rsid w:val="000D6A37"/>
    <w:rsid w:val="000D708B"/>
    <w:rsid w:val="000D7437"/>
    <w:rsid w:val="000E00EA"/>
    <w:rsid w:val="000E0383"/>
    <w:rsid w:val="000E1DE7"/>
    <w:rsid w:val="000E257F"/>
    <w:rsid w:val="000E26C2"/>
    <w:rsid w:val="000E28A5"/>
    <w:rsid w:val="000E2E05"/>
    <w:rsid w:val="000E3540"/>
    <w:rsid w:val="000E368F"/>
    <w:rsid w:val="000E396A"/>
    <w:rsid w:val="000E3C13"/>
    <w:rsid w:val="000E3E08"/>
    <w:rsid w:val="000E3FBC"/>
    <w:rsid w:val="000E42A9"/>
    <w:rsid w:val="000E47D9"/>
    <w:rsid w:val="000E48CD"/>
    <w:rsid w:val="000E54E7"/>
    <w:rsid w:val="000E5820"/>
    <w:rsid w:val="000E5D26"/>
    <w:rsid w:val="000E5E74"/>
    <w:rsid w:val="000E6A7C"/>
    <w:rsid w:val="000E7038"/>
    <w:rsid w:val="000E76CA"/>
    <w:rsid w:val="000E7A46"/>
    <w:rsid w:val="000E7F50"/>
    <w:rsid w:val="000F0B28"/>
    <w:rsid w:val="000F136A"/>
    <w:rsid w:val="000F25FB"/>
    <w:rsid w:val="000F2743"/>
    <w:rsid w:val="000F2A60"/>
    <w:rsid w:val="000F2B70"/>
    <w:rsid w:val="000F2BBA"/>
    <w:rsid w:val="000F462B"/>
    <w:rsid w:val="000F4800"/>
    <w:rsid w:val="000F4C0D"/>
    <w:rsid w:val="000F5A04"/>
    <w:rsid w:val="000F6091"/>
    <w:rsid w:val="000F6641"/>
    <w:rsid w:val="000F6ABE"/>
    <w:rsid w:val="000F780A"/>
    <w:rsid w:val="000F79D3"/>
    <w:rsid w:val="001003E4"/>
    <w:rsid w:val="00100A90"/>
    <w:rsid w:val="00101F96"/>
    <w:rsid w:val="00102CF8"/>
    <w:rsid w:val="0010324D"/>
    <w:rsid w:val="00103C4E"/>
    <w:rsid w:val="00103FB3"/>
    <w:rsid w:val="00104F70"/>
    <w:rsid w:val="0010518B"/>
    <w:rsid w:val="0010693B"/>
    <w:rsid w:val="00107B41"/>
    <w:rsid w:val="0011045C"/>
    <w:rsid w:val="00110780"/>
    <w:rsid w:val="00110C46"/>
    <w:rsid w:val="00111322"/>
    <w:rsid w:val="00111EF0"/>
    <w:rsid w:val="001121BE"/>
    <w:rsid w:val="00112774"/>
    <w:rsid w:val="00113201"/>
    <w:rsid w:val="001137F5"/>
    <w:rsid w:val="00113802"/>
    <w:rsid w:val="00113839"/>
    <w:rsid w:val="00114060"/>
    <w:rsid w:val="00115675"/>
    <w:rsid w:val="0011613A"/>
    <w:rsid w:val="001164E0"/>
    <w:rsid w:val="00116753"/>
    <w:rsid w:val="00116D69"/>
    <w:rsid w:val="0011714A"/>
    <w:rsid w:val="0011731B"/>
    <w:rsid w:val="001177B0"/>
    <w:rsid w:val="00117D0E"/>
    <w:rsid w:val="00117F5E"/>
    <w:rsid w:val="00120009"/>
    <w:rsid w:val="001207B6"/>
    <w:rsid w:val="00120EC3"/>
    <w:rsid w:val="001214AC"/>
    <w:rsid w:val="00121706"/>
    <w:rsid w:val="001218E7"/>
    <w:rsid w:val="00122274"/>
    <w:rsid w:val="00122D61"/>
    <w:rsid w:val="00123749"/>
    <w:rsid w:val="001243F1"/>
    <w:rsid w:val="001251B5"/>
    <w:rsid w:val="00125382"/>
    <w:rsid w:val="0012571D"/>
    <w:rsid w:val="00125AAF"/>
    <w:rsid w:val="00125F00"/>
    <w:rsid w:val="00126569"/>
    <w:rsid w:val="0012690E"/>
    <w:rsid w:val="00126AD6"/>
    <w:rsid w:val="00127A65"/>
    <w:rsid w:val="00127D9D"/>
    <w:rsid w:val="0013000A"/>
    <w:rsid w:val="001301F5"/>
    <w:rsid w:val="0013060D"/>
    <w:rsid w:val="00130C66"/>
    <w:rsid w:val="00130D58"/>
    <w:rsid w:val="001316E8"/>
    <w:rsid w:val="00131B51"/>
    <w:rsid w:val="00131E27"/>
    <w:rsid w:val="001320C1"/>
    <w:rsid w:val="001325A7"/>
    <w:rsid w:val="001327B0"/>
    <w:rsid w:val="0013468A"/>
    <w:rsid w:val="00135023"/>
    <w:rsid w:val="001350B4"/>
    <w:rsid w:val="001354D5"/>
    <w:rsid w:val="00135BCA"/>
    <w:rsid w:val="00135FEA"/>
    <w:rsid w:val="00136198"/>
    <w:rsid w:val="001361F3"/>
    <w:rsid w:val="0013691B"/>
    <w:rsid w:val="001369A3"/>
    <w:rsid w:val="00137027"/>
    <w:rsid w:val="00137166"/>
    <w:rsid w:val="001372BC"/>
    <w:rsid w:val="0013737E"/>
    <w:rsid w:val="001374E6"/>
    <w:rsid w:val="00137A42"/>
    <w:rsid w:val="00137D5E"/>
    <w:rsid w:val="00140411"/>
    <w:rsid w:val="00140C9B"/>
    <w:rsid w:val="0014119B"/>
    <w:rsid w:val="0014164B"/>
    <w:rsid w:val="001418E5"/>
    <w:rsid w:val="00141D37"/>
    <w:rsid w:val="001442B7"/>
    <w:rsid w:val="001449B9"/>
    <w:rsid w:val="00144A49"/>
    <w:rsid w:val="00144E4A"/>
    <w:rsid w:val="0014635A"/>
    <w:rsid w:val="001477A7"/>
    <w:rsid w:val="0014780C"/>
    <w:rsid w:val="001478D0"/>
    <w:rsid w:val="00147CC6"/>
    <w:rsid w:val="00147D23"/>
    <w:rsid w:val="001510CB"/>
    <w:rsid w:val="0015139F"/>
    <w:rsid w:val="00152067"/>
    <w:rsid w:val="0015206F"/>
    <w:rsid w:val="00152077"/>
    <w:rsid w:val="00152E74"/>
    <w:rsid w:val="00152F24"/>
    <w:rsid w:val="001533A2"/>
    <w:rsid w:val="00153998"/>
    <w:rsid w:val="00153B8C"/>
    <w:rsid w:val="00153F12"/>
    <w:rsid w:val="0015410A"/>
    <w:rsid w:val="001546D6"/>
    <w:rsid w:val="00154789"/>
    <w:rsid w:val="001549E5"/>
    <w:rsid w:val="00154A49"/>
    <w:rsid w:val="0015570A"/>
    <w:rsid w:val="001559DC"/>
    <w:rsid w:val="0015630A"/>
    <w:rsid w:val="00156426"/>
    <w:rsid w:val="0015693A"/>
    <w:rsid w:val="00156A51"/>
    <w:rsid w:val="00156AB3"/>
    <w:rsid w:val="001570C1"/>
    <w:rsid w:val="0015714D"/>
    <w:rsid w:val="001573FB"/>
    <w:rsid w:val="00160565"/>
    <w:rsid w:val="001605F6"/>
    <w:rsid w:val="00160693"/>
    <w:rsid w:val="00160A2F"/>
    <w:rsid w:val="00160F5F"/>
    <w:rsid w:val="00161239"/>
    <w:rsid w:val="00161CCB"/>
    <w:rsid w:val="00162A1E"/>
    <w:rsid w:val="00162BA9"/>
    <w:rsid w:val="00162EB2"/>
    <w:rsid w:val="0016326D"/>
    <w:rsid w:val="00164355"/>
    <w:rsid w:val="001643CC"/>
    <w:rsid w:val="00164DCC"/>
    <w:rsid w:val="001658EC"/>
    <w:rsid w:val="00166112"/>
    <w:rsid w:val="001668C9"/>
    <w:rsid w:val="001671B6"/>
    <w:rsid w:val="00167ACD"/>
    <w:rsid w:val="00167C99"/>
    <w:rsid w:val="00167D6A"/>
    <w:rsid w:val="00167E33"/>
    <w:rsid w:val="00170337"/>
    <w:rsid w:val="00170963"/>
    <w:rsid w:val="00170A6F"/>
    <w:rsid w:val="00171012"/>
    <w:rsid w:val="001713FF"/>
    <w:rsid w:val="001727AE"/>
    <w:rsid w:val="00172EF3"/>
    <w:rsid w:val="001733EB"/>
    <w:rsid w:val="001733F7"/>
    <w:rsid w:val="001744A0"/>
    <w:rsid w:val="00174D09"/>
    <w:rsid w:val="00175110"/>
    <w:rsid w:val="0017545E"/>
    <w:rsid w:val="001757E7"/>
    <w:rsid w:val="00175805"/>
    <w:rsid w:val="00175AE3"/>
    <w:rsid w:val="00175D3A"/>
    <w:rsid w:val="001761E7"/>
    <w:rsid w:val="00176302"/>
    <w:rsid w:val="001766D7"/>
    <w:rsid w:val="00176709"/>
    <w:rsid w:val="001770BD"/>
    <w:rsid w:val="0018026D"/>
    <w:rsid w:val="00180723"/>
    <w:rsid w:val="00180A68"/>
    <w:rsid w:val="00181202"/>
    <w:rsid w:val="00181769"/>
    <w:rsid w:val="00181A3A"/>
    <w:rsid w:val="00181AC9"/>
    <w:rsid w:val="00181AE0"/>
    <w:rsid w:val="00181D3B"/>
    <w:rsid w:val="00182125"/>
    <w:rsid w:val="00182E86"/>
    <w:rsid w:val="001830D5"/>
    <w:rsid w:val="00183399"/>
    <w:rsid w:val="00183DA5"/>
    <w:rsid w:val="00184E8B"/>
    <w:rsid w:val="00186B85"/>
    <w:rsid w:val="00186BA7"/>
    <w:rsid w:val="00187C37"/>
    <w:rsid w:val="00187FBA"/>
    <w:rsid w:val="0019013A"/>
    <w:rsid w:val="00190593"/>
    <w:rsid w:val="00190BA0"/>
    <w:rsid w:val="0019141A"/>
    <w:rsid w:val="00192657"/>
    <w:rsid w:val="0019324E"/>
    <w:rsid w:val="001932E3"/>
    <w:rsid w:val="001937F3"/>
    <w:rsid w:val="001938A9"/>
    <w:rsid w:val="00193970"/>
    <w:rsid w:val="0019445A"/>
    <w:rsid w:val="0019482E"/>
    <w:rsid w:val="00195254"/>
    <w:rsid w:val="00195E48"/>
    <w:rsid w:val="001972D5"/>
    <w:rsid w:val="00197512"/>
    <w:rsid w:val="00197B92"/>
    <w:rsid w:val="001A0510"/>
    <w:rsid w:val="001A0D96"/>
    <w:rsid w:val="001A0FEB"/>
    <w:rsid w:val="001A1DC3"/>
    <w:rsid w:val="001A2342"/>
    <w:rsid w:val="001A240D"/>
    <w:rsid w:val="001A3C53"/>
    <w:rsid w:val="001A45E2"/>
    <w:rsid w:val="001A46D2"/>
    <w:rsid w:val="001A6A00"/>
    <w:rsid w:val="001A6B84"/>
    <w:rsid w:val="001A7695"/>
    <w:rsid w:val="001A79C6"/>
    <w:rsid w:val="001A7A2A"/>
    <w:rsid w:val="001B057F"/>
    <w:rsid w:val="001B0699"/>
    <w:rsid w:val="001B06F5"/>
    <w:rsid w:val="001B1525"/>
    <w:rsid w:val="001B177F"/>
    <w:rsid w:val="001B1A64"/>
    <w:rsid w:val="001B2011"/>
    <w:rsid w:val="001B239E"/>
    <w:rsid w:val="001B27DE"/>
    <w:rsid w:val="001B2986"/>
    <w:rsid w:val="001B2C9A"/>
    <w:rsid w:val="001B2E79"/>
    <w:rsid w:val="001B2F08"/>
    <w:rsid w:val="001B302C"/>
    <w:rsid w:val="001B49EC"/>
    <w:rsid w:val="001B566D"/>
    <w:rsid w:val="001B5DA9"/>
    <w:rsid w:val="001B66B1"/>
    <w:rsid w:val="001B6EA8"/>
    <w:rsid w:val="001B7183"/>
    <w:rsid w:val="001B71CD"/>
    <w:rsid w:val="001B76D8"/>
    <w:rsid w:val="001B7ED3"/>
    <w:rsid w:val="001C06EA"/>
    <w:rsid w:val="001C150D"/>
    <w:rsid w:val="001C22A0"/>
    <w:rsid w:val="001C2492"/>
    <w:rsid w:val="001C27EE"/>
    <w:rsid w:val="001C2DD6"/>
    <w:rsid w:val="001C3241"/>
    <w:rsid w:val="001C33F3"/>
    <w:rsid w:val="001C34B2"/>
    <w:rsid w:val="001C597F"/>
    <w:rsid w:val="001C5BEA"/>
    <w:rsid w:val="001C6111"/>
    <w:rsid w:val="001C62E1"/>
    <w:rsid w:val="001C63AD"/>
    <w:rsid w:val="001C65A9"/>
    <w:rsid w:val="001C6910"/>
    <w:rsid w:val="001C72FE"/>
    <w:rsid w:val="001C7419"/>
    <w:rsid w:val="001D002C"/>
    <w:rsid w:val="001D0B46"/>
    <w:rsid w:val="001D1765"/>
    <w:rsid w:val="001D1ACF"/>
    <w:rsid w:val="001D2128"/>
    <w:rsid w:val="001D2A0E"/>
    <w:rsid w:val="001D2D57"/>
    <w:rsid w:val="001D2F54"/>
    <w:rsid w:val="001D2FD9"/>
    <w:rsid w:val="001D3573"/>
    <w:rsid w:val="001D3664"/>
    <w:rsid w:val="001D3853"/>
    <w:rsid w:val="001D3BB1"/>
    <w:rsid w:val="001D3BC1"/>
    <w:rsid w:val="001D43A3"/>
    <w:rsid w:val="001D4A89"/>
    <w:rsid w:val="001D4B4F"/>
    <w:rsid w:val="001D51CC"/>
    <w:rsid w:val="001D523A"/>
    <w:rsid w:val="001D585F"/>
    <w:rsid w:val="001D5A6C"/>
    <w:rsid w:val="001D665A"/>
    <w:rsid w:val="001D680B"/>
    <w:rsid w:val="001D7BC4"/>
    <w:rsid w:val="001E07CE"/>
    <w:rsid w:val="001E0850"/>
    <w:rsid w:val="001E20E4"/>
    <w:rsid w:val="001E31EF"/>
    <w:rsid w:val="001E335B"/>
    <w:rsid w:val="001E3E07"/>
    <w:rsid w:val="001E4DD0"/>
    <w:rsid w:val="001E4F7E"/>
    <w:rsid w:val="001E5275"/>
    <w:rsid w:val="001E568F"/>
    <w:rsid w:val="001E5FC6"/>
    <w:rsid w:val="001E655C"/>
    <w:rsid w:val="001E65AE"/>
    <w:rsid w:val="001E7532"/>
    <w:rsid w:val="001E7F21"/>
    <w:rsid w:val="001F0C22"/>
    <w:rsid w:val="001F0F31"/>
    <w:rsid w:val="001F14B9"/>
    <w:rsid w:val="001F2352"/>
    <w:rsid w:val="001F282B"/>
    <w:rsid w:val="001F2EF1"/>
    <w:rsid w:val="001F3607"/>
    <w:rsid w:val="001F38CD"/>
    <w:rsid w:val="001F4250"/>
    <w:rsid w:val="001F490F"/>
    <w:rsid w:val="001F510F"/>
    <w:rsid w:val="001F5221"/>
    <w:rsid w:val="001F5245"/>
    <w:rsid w:val="001F5582"/>
    <w:rsid w:val="001F5E77"/>
    <w:rsid w:val="001F5EB1"/>
    <w:rsid w:val="001F5EF8"/>
    <w:rsid w:val="001F6BA0"/>
    <w:rsid w:val="001F7266"/>
    <w:rsid w:val="001F7DEE"/>
    <w:rsid w:val="001F7E85"/>
    <w:rsid w:val="001F7E8F"/>
    <w:rsid w:val="00201889"/>
    <w:rsid w:val="00201C0A"/>
    <w:rsid w:val="00201DBB"/>
    <w:rsid w:val="00202524"/>
    <w:rsid w:val="002034E1"/>
    <w:rsid w:val="0020371E"/>
    <w:rsid w:val="0020385E"/>
    <w:rsid w:val="00203953"/>
    <w:rsid w:val="00204498"/>
    <w:rsid w:val="00205822"/>
    <w:rsid w:val="00205A68"/>
    <w:rsid w:val="00206D1D"/>
    <w:rsid w:val="002075ED"/>
    <w:rsid w:val="00207AE9"/>
    <w:rsid w:val="00210803"/>
    <w:rsid w:val="002110EE"/>
    <w:rsid w:val="002119F5"/>
    <w:rsid w:val="00211D01"/>
    <w:rsid w:val="00211EC7"/>
    <w:rsid w:val="00212336"/>
    <w:rsid w:val="0021262C"/>
    <w:rsid w:val="002129B9"/>
    <w:rsid w:val="00213736"/>
    <w:rsid w:val="0021378A"/>
    <w:rsid w:val="00213871"/>
    <w:rsid w:val="002138FF"/>
    <w:rsid w:val="0021392A"/>
    <w:rsid w:val="00213BA2"/>
    <w:rsid w:val="00213F62"/>
    <w:rsid w:val="00214949"/>
    <w:rsid w:val="002150F0"/>
    <w:rsid w:val="00215517"/>
    <w:rsid w:val="00217D93"/>
    <w:rsid w:val="00220262"/>
    <w:rsid w:val="0022045A"/>
    <w:rsid w:val="002210B9"/>
    <w:rsid w:val="002211E1"/>
    <w:rsid w:val="0022145B"/>
    <w:rsid w:val="00221553"/>
    <w:rsid w:val="002217D6"/>
    <w:rsid w:val="00221AE6"/>
    <w:rsid w:val="00221DE6"/>
    <w:rsid w:val="002223CC"/>
    <w:rsid w:val="00222A89"/>
    <w:rsid w:val="00222C07"/>
    <w:rsid w:val="00222E50"/>
    <w:rsid w:val="0022331D"/>
    <w:rsid w:val="00224106"/>
    <w:rsid w:val="00224230"/>
    <w:rsid w:val="00224240"/>
    <w:rsid w:val="002245C7"/>
    <w:rsid w:val="002252AB"/>
    <w:rsid w:val="00225A78"/>
    <w:rsid w:val="00225DF0"/>
    <w:rsid w:val="0022602F"/>
    <w:rsid w:val="002263EC"/>
    <w:rsid w:val="00226EA7"/>
    <w:rsid w:val="00226FD4"/>
    <w:rsid w:val="00227B7B"/>
    <w:rsid w:val="00227CFD"/>
    <w:rsid w:val="00227D70"/>
    <w:rsid w:val="00227DB7"/>
    <w:rsid w:val="0023025A"/>
    <w:rsid w:val="00230640"/>
    <w:rsid w:val="00230E04"/>
    <w:rsid w:val="00230F46"/>
    <w:rsid w:val="002319C6"/>
    <w:rsid w:val="00231A85"/>
    <w:rsid w:val="00231B9F"/>
    <w:rsid w:val="00233286"/>
    <w:rsid w:val="002334BD"/>
    <w:rsid w:val="00233E75"/>
    <w:rsid w:val="002352FE"/>
    <w:rsid w:val="00235C39"/>
    <w:rsid w:val="002362A8"/>
    <w:rsid w:val="00237AEA"/>
    <w:rsid w:val="00237DE0"/>
    <w:rsid w:val="00237F2F"/>
    <w:rsid w:val="00237F90"/>
    <w:rsid w:val="0024084B"/>
    <w:rsid w:val="00240C20"/>
    <w:rsid w:val="00241468"/>
    <w:rsid w:val="00241BFD"/>
    <w:rsid w:val="002422FC"/>
    <w:rsid w:val="002425C9"/>
    <w:rsid w:val="002438DB"/>
    <w:rsid w:val="0024428A"/>
    <w:rsid w:val="00244A66"/>
    <w:rsid w:val="00245AD4"/>
    <w:rsid w:val="0024617E"/>
    <w:rsid w:val="002466B6"/>
    <w:rsid w:val="00246778"/>
    <w:rsid w:val="0024751F"/>
    <w:rsid w:val="00247956"/>
    <w:rsid w:val="00247DFF"/>
    <w:rsid w:val="00247EBD"/>
    <w:rsid w:val="00250607"/>
    <w:rsid w:val="00250E15"/>
    <w:rsid w:val="00251F74"/>
    <w:rsid w:val="002527E2"/>
    <w:rsid w:val="002530CF"/>
    <w:rsid w:val="002541AD"/>
    <w:rsid w:val="00254E69"/>
    <w:rsid w:val="00254F29"/>
    <w:rsid w:val="0025549F"/>
    <w:rsid w:val="00255A76"/>
    <w:rsid w:val="0025639D"/>
    <w:rsid w:val="00256C98"/>
    <w:rsid w:val="00257620"/>
    <w:rsid w:val="00257A38"/>
    <w:rsid w:val="00257A56"/>
    <w:rsid w:val="00257C88"/>
    <w:rsid w:val="00260667"/>
    <w:rsid w:val="0026074D"/>
    <w:rsid w:val="00260841"/>
    <w:rsid w:val="00260F19"/>
    <w:rsid w:val="0026141A"/>
    <w:rsid w:val="00261771"/>
    <w:rsid w:val="00261938"/>
    <w:rsid w:val="00261C21"/>
    <w:rsid w:val="0026231D"/>
    <w:rsid w:val="00262600"/>
    <w:rsid w:val="00262730"/>
    <w:rsid w:val="00263C33"/>
    <w:rsid w:val="00263F85"/>
    <w:rsid w:val="00263FBB"/>
    <w:rsid w:val="00264E14"/>
    <w:rsid w:val="00264E9F"/>
    <w:rsid w:val="0026539C"/>
    <w:rsid w:val="002658FA"/>
    <w:rsid w:val="00266360"/>
    <w:rsid w:val="00266781"/>
    <w:rsid w:val="00267B18"/>
    <w:rsid w:val="002703BF"/>
    <w:rsid w:val="00270D86"/>
    <w:rsid w:val="00270E9E"/>
    <w:rsid w:val="002713B3"/>
    <w:rsid w:val="00271529"/>
    <w:rsid w:val="002717E3"/>
    <w:rsid w:val="00271EC7"/>
    <w:rsid w:val="0027297C"/>
    <w:rsid w:val="00272C00"/>
    <w:rsid w:val="00273992"/>
    <w:rsid w:val="00274069"/>
    <w:rsid w:val="002740D7"/>
    <w:rsid w:val="0027432A"/>
    <w:rsid w:val="002744E3"/>
    <w:rsid w:val="00276112"/>
    <w:rsid w:val="002762DA"/>
    <w:rsid w:val="002779ED"/>
    <w:rsid w:val="00280D90"/>
    <w:rsid w:val="0028223F"/>
    <w:rsid w:val="002823C3"/>
    <w:rsid w:val="0028266F"/>
    <w:rsid w:val="002836C3"/>
    <w:rsid w:val="002838D9"/>
    <w:rsid w:val="00283DF2"/>
    <w:rsid w:val="002846B6"/>
    <w:rsid w:val="00284CA1"/>
    <w:rsid w:val="00284F28"/>
    <w:rsid w:val="00285563"/>
    <w:rsid w:val="00285598"/>
    <w:rsid w:val="00285EE5"/>
    <w:rsid w:val="0028637C"/>
    <w:rsid w:val="002873EC"/>
    <w:rsid w:val="00287511"/>
    <w:rsid w:val="002875C3"/>
    <w:rsid w:val="0029073D"/>
    <w:rsid w:val="00290AEE"/>
    <w:rsid w:val="002920AC"/>
    <w:rsid w:val="002920C0"/>
    <w:rsid w:val="002920F0"/>
    <w:rsid w:val="0029240A"/>
    <w:rsid w:val="00293217"/>
    <w:rsid w:val="00294228"/>
    <w:rsid w:val="00294651"/>
    <w:rsid w:val="0029491C"/>
    <w:rsid w:val="00294D45"/>
    <w:rsid w:val="00294E8F"/>
    <w:rsid w:val="002954C1"/>
    <w:rsid w:val="0029580F"/>
    <w:rsid w:val="00295B6A"/>
    <w:rsid w:val="00295E38"/>
    <w:rsid w:val="00296006"/>
    <w:rsid w:val="0029778D"/>
    <w:rsid w:val="002A051E"/>
    <w:rsid w:val="002A07A0"/>
    <w:rsid w:val="002A081A"/>
    <w:rsid w:val="002A0A8D"/>
    <w:rsid w:val="002A0CD8"/>
    <w:rsid w:val="002A0EA4"/>
    <w:rsid w:val="002A0F73"/>
    <w:rsid w:val="002A12B3"/>
    <w:rsid w:val="002A19CB"/>
    <w:rsid w:val="002A1A89"/>
    <w:rsid w:val="002A2651"/>
    <w:rsid w:val="002A3074"/>
    <w:rsid w:val="002A46E7"/>
    <w:rsid w:val="002A49C7"/>
    <w:rsid w:val="002A4CB0"/>
    <w:rsid w:val="002A510D"/>
    <w:rsid w:val="002A522C"/>
    <w:rsid w:val="002A52F1"/>
    <w:rsid w:val="002A54F5"/>
    <w:rsid w:val="002A5524"/>
    <w:rsid w:val="002A5801"/>
    <w:rsid w:val="002A6323"/>
    <w:rsid w:val="002A75CC"/>
    <w:rsid w:val="002B001B"/>
    <w:rsid w:val="002B0087"/>
    <w:rsid w:val="002B009C"/>
    <w:rsid w:val="002B04F1"/>
    <w:rsid w:val="002B096E"/>
    <w:rsid w:val="002B188D"/>
    <w:rsid w:val="002B1FF3"/>
    <w:rsid w:val="002B230E"/>
    <w:rsid w:val="002B255F"/>
    <w:rsid w:val="002B26FF"/>
    <w:rsid w:val="002B37C4"/>
    <w:rsid w:val="002B3F65"/>
    <w:rsid w:val="002B408F"/>
    <w:rsid w:val="002B496C"/>
    <w:rsid w:val="002B4995"/>
    <w:rsid w:val="002B53FC"/>
    <w:rsid w:val="002B6377"/>
    <w:rsid w:val="002B7D77"/>
    <w:rsid w:val="002C0518"/>
    <w:rsid w:val="002C087D"/>
    <w:rsid w:val="002C157B"/>
    <w:rsid w:val="002C199F"/>
    <w:rsid w:val="002C31FF"/>
    <w:rsid w:val="002C3517"/>
    <w:rsid w:val="002C367D"/>
    <w:rsid w:val="002C3FF5"/>
    <w:rsid w:val="002C496F"/>
    <w:rsid w:val="002C5113"/>
    <w:rsid w:val="002C56A4"/>
    <w:rsid w:val="002C5A0D"/>
    <w:rsid w:val="002C60FA"/>
    <w:rsid w:val="002C683B"/>
    <w:rsid w:val="002C6C13"/>
    <w:rsid w:val="002C7052"/>
    <w:rsid w:val="002C743C"/>
    <w:rsid w:val="002C76FA"/>
    <w:rsid w:val="002C788A"/>
    <w:rsid w:val="002D0A90"/>
    <w:rsid w:val="002D167C"/>
    <w:rsid w:val="002D1D34"/>
    <w:rsid w:val="002D2BB3"/>
    <w:rsid w:val="002D2E8B"/>
    <w:rsid w:val="002D323D"/>
    <w:rsid w:val="002D48E0"/>
    <w:rsid w:val="002D54B5"/>
    <w:rsid w:val="002D58F7"/>
    <w:rsid w:val="002D5EB8"/>
    <w:rsid w:val="002D67FC"/>
    <w:rsid w:val="002D6C8E"/>
    <w:rsid w:val="002D6EAE"/>
    <w:rsid w:val="002D72A3"/>
    <w:rsid w:val="002D7457"/>
    <w:rsid w:val="002D7B9E"/>
    <w:rsid w:val="002D7E3C"/>
    <w:rsid w:val="002E043F"/>
    <w:rsid w:val="002E0656"/>
    <w:rsid w:val="002E0727"/>
    <w:rsid w:val="002E0A8D"/>
    <w:rsid w:val="002E1D42"/>
    <w:rsid w:val="002E1E11"/>
    <w:rsid w:val="002E1F25"/>
    <w:rsid w:val="002E2174"/>
    <w:rsid w:val="002E26B4"/>
    <w:rsid w:val="002E31B5"/>
    <w:rsid w:val="002E31CC"/>
    <w:rsid w:val="002E340B"/>
    <w:rsid w:val="002E4AC1"/>
    <w:rsid w:val="002E4D6E"/>
    <w:rsid w:val="002E4E74"/>
    <w:rsid w:val="002E5552"/>
    <w:rsid w:val="002E6DF0"/>
    <w:rsid w:val="002E7A4D"/>
    <w:rsid w:val="002F0DCD"/>
    <w:rsid w:val="002F1137"/>
    <w:rsid w:val="002F2F98"/>
    <w:rsid w:val="002F3749"/>
    <w:rsid w:val="002F3DA8"/>
    <w:rsid w:val="002F3FED"/>
    <w:rsid w:val="002F405F"/>
    <w:rsid w:val="002F4206"/>
    <w:rsid w:val="002F4906"/>
    <w:rsid w:val="002F50B1"/>
    <w:rsid w:val="002F52DB"/>
    <w:rsid w:val="002F55C3"/>
    <w:rsid w:val="002F56E9"/>
    <w:rsid w:val="002F6AC4"/>
    <w:rsid w:val="002F73D1"/>
    <w:rsid w:val="003002CF"/>
    <w:rsid w:val="00301F1F"/>
    <w:rsid w:val="00302134"/>
    <w:rsid w:val="003026D4"/>
    <w:rsid w:val="00302DEA"/>
    <w:rsid w:val="00303109"/>
    <w:rsid w:val="00303C60"/>
    <w:rsid w:val="00303F5F"/>
    <w:rsid w:val="0030458A"/>
    <w:rsid w:val="00304E0D"/>
    <w:rsid w:val="00304E75"/>
    <w:rsid w:val="003050E2"/>
    <w:rsid w:val="0030634B"/>
    <w:rsid w:val="00306414"/>
    <w:rsid w:val="00307DDC"/>
    <w:rsid w:val="00310723"/>
    <w:rsid w:val="00310724"/>
    <w:rsid w:val="00310C6D"/>
    <w:rsid w:val="00310DF7"/>
    <w:rsid w:val="003111ED"/>
    <w:rsid w:val="003117A1"/>
    <w:rsid w:val="00311C7D"/>
    <w:rsid w:val="00311D35"/>
    <w:rsid w:val="00312464"/>
    <w:rsid w:val="003124CB"/>
    <w:rsid w:val="00312A40"/>
    <w:rsid w:val="00313025"/>
    <w:rsid w:val="0031330B"/>
    <w:rsid w:val="00313342"/>
    <w:rsid w:val="00313370"/>
    <w:rsid w:val="00313C69"/>
    <w:rsid w:val="00314097"/>
    <w:rsid w:val="00314632"/>
    <w:rsid w:val="00314B73"/>
    <w:rsid w:val="00314C13"/>
    <w:rsid w:val="003151C6"/>
    <w:rsid w:val="003152C9"/>
    <w:rsid w:val="00316942"/>
    <w:rsid w:val="00316968"/>
    <w:rsid w:val="00316B0D"/>
    <w:rsid w:val="00317346"/>
    <w:rsid w:val="003175C8"/>
    <w:rsid w:val="0032012D"/>
    <w:rsid w:val="00320416"/>
    <w:rsid w:val="003205BB"/>
    <w:rsid w:val="00321503"/>
    <w:rsid w:val="00321E10"/>
    <w:rsid w:val="00321F6E"/>
    <w:rsid w:val="003222CF"/>
    <w:rsid w:val="00322D65"/>
    <w:rsid w:val="003233ED"/>
    <w:rsid w:val="0032345D"/>
    <w:rsid w:val="0032367C"/>
    <w:rsid w:val="00324059"/>
    <w:rsid w:val="003247E3"/>
    <w:rsid w:val="003258F9"/>
    <w:rsid w:val="00325F4B"/>
    <w:rsid w:val="00326B13"/>
    <w:rsid w:val="00326DA3"/>
    <w:rsid w:val="00327356"/>
    <w:rsid w:val="0032794F"/>
    <w:rsid w:val="00330B12"/>
    <w:rsid w:val="0033113D"/>
    <w:rsid w:val="00331569"/>
    <w:rsid w:val="0033243F"/>
    <w:rsid w:val="00332E1A"/>
    <w:rsid w:val="003333BF"/>
    <w:rsid w:val="00333676"/>
    <w:rsid w:val="00333FD0"/>
    <w:rsid w:val="00334685"/>
    <w:rsid w:val="00335129"/>
    <w:rsid w:val="00335DA2"/>
    <w:rsid w:val="0033600F"/>
    <w:rsid w:val="00336382"/>
    <w:rsid w:val="00337397"/>
    <w:rsid w:val="00337563"/>
    <w:rsid w:val="0033759C"/>
    <w:rsid w:val="00340186"/>
    <w:rsid w:val="003409D7"/>
    <w:rsid w:val="00340A1E"/>
    <w:rsid w:val="003415D1"/>
    <w:rsid w:val="00342CE1"/>
    <w:rsid w:val="00342EC3"/>
    <w:rsid w:val="00343162"/>
    <w:rsid w:val="003436D2"/>
    <w:rsid w:val="00343701"/>
    <w:rsid w:val="00344AC9"/>
    <w:rsid w:val="0034546C"/>
    <w:rsid w:val="00346975"/>
    <w:rsid w:val="00346B4E"/>
    <w:rsid w:val="00346EF5"/>
    <w:rsid w:val="00346F6E"/>
    <w:rsid w:val="00347AF1"/>
    <w:rsid w:val="003513D9"/>
    <w:rsid w:val="003516E4"/>
    <w:rsid w:val="00351EE9"/>
    <w:rsid w:val="00351F6A"/>
    <w:rsid w:val="00352051"/>
    <w:rsid w:val="003520E6"/>
    <w:rsid w:val="0035260C"/>
    <w:rsid w:val="00352C71"/>
    <w:rsid w:val="00352F23"/>
    <w:rsid w:val="00352F65"/>
    <w:rsid w:val="00352FB6"/>
    <w:rsid w:val="00353963"/>
    <w:rsid w:val="00354A8B"/>
    <w:rsid w:val="003552E4"/>
    <w:rsid w:val="003557FF"/>
    <w:rsid w:val="00355BB2"/>
    <w:rsid w:val="00355D12"/>
    <w:rsid w:val="00355E05"/>
    <w:rsid w:val="0035608F"/>
    <w:rsid w:val="00360D61"/>
    <w:rsid w:val="00361C5D"/>
    <w:rsid w:val="00361DFB"/>
    <w:rsid w:val="00362980"/>
    <w:rsid w:val="00363AD1"/>
    <w:rsid w:val="00364576"/>
    <w:rsid w:val="00364F23"/>
    <w:rsid w:val="00365075"/>
    <w:rsid w:val="0036536B"/>
    <w:rsid w:val="00366630"/>
    <w:rsid w:val="003667EA"/>
    <w:rsid w:val="003669F9"/>
    <w:rsid w:val="00366F92"/>
    <w:rsid w:val="0037055E"/>
    <w:rsid w:val="003708E5"/>
    <w:rsid w:val="003714A2"/>
    <w:rsid w:val="003714D0"/>
    <w:rsid w:val="003723B9"/>
    <w:rsid w:val="0037273D"/>
    <w:rsid w:val="003727BE"/>
    <w:rsid w:val="003729EB"/>
    <w:rsid w:val="00373E65"/>
    <w:rsid w:val="00374742"/>
    <w:rsid w:val="00374783"/>
    <w:rsid w:val="00375593"/>
    <w:rsid w:val="00376AB0"/>
    <w:rsid w:val="0037735D"/>
    <w:rsid w:val="003773E0"/>
    <w:rsid w:val="00377839"/>
    <w:rsid w:val="003804B1"/>
    <w:rsid w:val="00381856"/>
    <w:rsid w:val="00381875"/>
    <w:rsid w:val="003824FE"/>
    <w:rsid w:val="00382ACC"/>
    <w:rsid w:val="00382FAD"/>
    <w:rsid w:val="003837E3"/>
    <w:rsid w:val="00384268"/>
    <w:rsid w:val="003844F8"/>
    <w:rsid w:val="00384611"/>
    <w:rsid w:val="0038509B"/>
    <w:rsid w:val="0038572F"/>
    <w:rsid w:val="00385D43"/>
    <w:rsid w:val="00385F8E"/>
    <w:rsid w:val="00387561"/>
    <w:rsid w:val="00387E28"/>
    <w:rsid w:val="003914A4"/>
    <w:rsid w:val="00391F50"/>
    <w:rsid w:val="00392152"/>
    <w:rsid w:val="00392E22"/>
    <w:rsid w:val="003934B6"/>
    <w:rsid w:val="003935E4"/>
    <w:rsid w:val="0039370C"/>
    <w:rsid w:val="003938A6"/>
    <w:rsid w:val="00393C10"/>
    <w:rsid w:val="00393E2D"/>
    <w:rsid w:val="00394851"/>
    <w:rsid w:val="0039519E"/>
    <w:rsid w:val="003954C0"/>
    <w:rsid w:val="00395680"/>
    <w:rsid w:val="00395766"/>
    <w:rsid w:val="00395EED"/>
    <w:rsid w:val="003962F7"/>
    <w:rsid w:val="003963A5"/>
    <w:rsid w:val="00397004"/>
    <w:rsid w:val="003974CC"/>
    <w:rsid w:val="003976CC"/>
    <w:rsid w:val="00397A17"/>
    <w:rsid w:val="00397EAA"/>
    <w:rsid w:val="003A090C"/>
    <w:rsid w:val="003A0A85"/>
    <w:rsid w:val="003A0AE4"/>
    <w:rsid w:val="003A0B89"/>
    <w:rsid w:val="003A0CE8"/>
    <w:rsid w:val="003A1578"/>
    <w:rsid w:val="003A17C9"/>
    <w:rsid w:val="003A1BED"/>
    <w:rsid w:val="003A2A8F"/>
    <w:rsid w:val="003A2B26"/>
    <w:rsid w:val="003A3940"/>
    <w:rsid w:val="003A3FF4"/>
    <w:rsid w:val="003A46C3"/>
    <w:rsid w:val="003A489C"/>
    <w:rsid w:val="003A5E23"/>
    <w:rsid w:val="003A649C"/>
    <w:rsid w:val="003B012F"/>
    <w:rsid w:val="003B109F"/>
    <w:rsid w:val="003B15C8"/>
    <w:rsid w:val="003B1C05"/>
    <w:rsid w:val="003B2F50"/>
    <w:rsid w:val="003B3461"/>
    <w:rsid w:val="003B37E2"/>
    <w:rsid w:val="003B39A7"/>
    <w:rsid w:val="003B3C62"/>
    <w:rsid w:val="003B4B34"/>
    <w:rsid w:val="003B4CD0"/>
    <w:rsid w:val="003B5718"/>
    <w:rsid w:val="003B5A62"/>
    <w:rsid w:val="003B5B36"/>
    <w:rsid w:val="003B5F67"/>
    <w:rsid w:val="003B5F77"/>
    <w:rsid w:val="003B717B"/>
    <w:rsid w:val="003B7490"/>
    <w:rsid w:val="003B77AB"/>
    <w:rsid w:val="003B78E7"/>
    <w:rsid w:val="003B7BAD"/>
    <w:rsid w:val="003C0A7D"/>
    <w:rsid w:val="003C0C99"/>
    <w:rsid w:val="003C1439"/>
    <w:rsid w:val="003C152E"/>
    <w:rsid w:val="003C1AA5"/>
    <w:rsid w:val="003C2430"/>
    <w:rsid w:val="003C2597"/>
    <w:rsid w:val="003C269B"/>
    <w:rsid w:val="003C392F"/>
    <w:rsid w:val="003C4940"/>
    <w:rsid w:val="003C4C5B"/>
    <w:rsid w:val="003C592E"/>
    <w:rsid w:val="003C5BFC"/>
    <w:rsid w:val="003C5F66"/>
    <w:rsid w:val="003C6705"/>
    <w:rsid w:val="003C6E6E"/>
    <w:rsid w:val="003C7BF8"/>
    <w:rsid w:val="003D0123"/>
    <w:rsid w:val="003D0211"/>
    <w:rsid w:val="003D0CDA"/>
    <w:rsid w:val="003D1D95"/>
    <w:rsid w:val="003D2C97"/>
    <w:rsid w:val="003D31B0"/>
    <w:rsid w:val="003D3D65"/>
    <w:rsid w:val="003D450B"/>
    <w:rsid w:val="003D4904"/>
    <w:rsid w:val="003D4D65"/>
    <w:rsid w:val="003D5138"/>
    <w:rsid w:val="003D598B"/>
    <w:rsid w:val="003D5DDD"/>
    <w:rsid w:val="003D6111"/>
    <w:rsid w:val="003D6E7A"/>
    <w:rsid w:val="003D6FA0"/>
    <w:rsid w:val="003D706D"/>
    <w:rsid w:val="003D79DE"/>
    <w:rsid w:val="003E0167"/>
    <w:rsid w:val="003E0553"/>
    <w:rsid w:val="003E18F1"/>
    <w:rsid w:val="003E18F9"/>
    <w:rsid w:val="003E1F8C"/>
    <w:rsid w:val="003E2163"/>
    <w:rsid w:val="003E2240"/>
    <w:rsid w:val="003E28E6"/>
    <w:rsid w:val="003E2C58"/>
    <w:rsid w:val="003E2D87"/>
    <w:rsid w:val="003E3447"/>
    <w:rsid w:val="003E34A9"/>
    <w:rsid w:val="003E3B8B"/>
    <w:rsid w:val="003E3D3E"/>
    <w:rsid w:val="003E41D7"/>
    <w:rsid w:val="003E495C"/>
    <w:rsid w:val="003E5960"/>
    <w:rsid w:val="003E5D38"/>
    <w:rsid w:val="003E6166"/>
    <w:rsid w:val="003E6177"/>
    <w:rsid w:val="003E6541"/>
    <w:rsid w:val="003E789B"/>
    <w:rsid w:val="003E7A3F"/>
    <w:rsid w:val="003F04FA"/>
    <w:rsid w:val="003F1DC6"/>
    <w:rsid w:val="003F207D"/>
    <w:rsid w:val="003F2716"/>
    <w:rsid w:val="003F293A"/>
    <w:rsid w:val="003F2BFA"/>
    <w:rsid w:val="003F3889"/>
    <w:rsid w:val="003F3A47"/>
    <w:rsid w:val="003F3BD2"/>
    <w:rsid w:val="003F459F"/>
    <w:rsid w:val="003F4AF0"/>
    <w:rsid w:val="003F4B02"/>
    <w:rsid w:val="003F4DFA"/>
    <w:rsid w:val="003F4EDE"/>
    <w:rsid w:val="003F5EB1"/>
    <w:rsid w:val="003F68A0"/>
    <w:rsid w:val="003F6E0F"/>
    <w:rsid w:val="003F6E4E"/>
    <w:rsid w:val="003F7452"/>
    <w:rsid w:val="00400242"/>
    <w:rsid w:val="0040026A"/>
    <w:rsid w:val="00400452"/>
    <w:rsid w:val="00400BC0"/>
    <w:rsid w:val="00400D9C"/>
    <w:rsid w:val="0040263B"/>
    <w:rsid w:val="00402681"/>
    <w:rsid w:val="00402F54"/>
    <w:rsid w:val="00402FEB"/>
    <w:rsid w:val="00403514"/>
    <w:rsid w:val="004036CA"/>
    <w:rsid w:val="004041D3"/>
    <w:rsid w:val="004049E7"/>
    <w:rsid w:val="00404B1C"/>
    <w:rsid w:val="00404F25"/>
    <w:rsid w:val="0040540F"/>
    <w:rsid w:val="00405952"/>
    <w:rsid w:val="00406658"/>
    <w:rsid w:val="0040667A"/>
    <w:rsid w:val="00406B41"/>
    <w:rsid w:val="00406FDE"/>
    <w:rsid w:val="004074C6"/>
    <w:rsid w:val="00407BE6"/>
    <w:rsid w:val="00410349"/>
    <w:rsid w:val="004108CD"/>
    <w:rsid w:val="00411202"/>
    <w:rsid w:val="0041129A"/>
    <w:rsid w:val="0041233B"/>
    <w:rsid w:val="00412620"/>
    <w:rsid w:val="00412F2A"/>
    <w:rsid w:val="0041424E"/>
    <w:rsid w:val="004147CB"/>
    <w:rsid w:val="00414824"/>
    <w:rsid w:val="00414826"/>
    <w:rsid w:val="00414855"/>
    <w:rsid w:val="00415442"/>
    <w:rsid w:val="00415963"/>
    <w:rsid w:val="00415F64"/>
    <w:rsid w:val="00417270"/>
    <w:rsid w:val="0041762E"/>
    <w:rsid w:val="004177BF"/>
    <w:rsid w:val="0042125D"/>
    <w:rsid w:val="004213D7"/>
    <w:rsid w:val="00421DC8"/>
    <w:rsid w:val="004232F9"/>
    <w:rsid w:val="00423C78"/>
    <w:rsid w:val="00424330"/>
    <w:rsid w:val="00425049"/>
    <w:rsid w:val="004253C7"/>
    <w:rsid w:val="004258F8"/>
    <w:rsid w:val="00425D80"/>
    <w:rsid w:val="00426C09"/>
    <w:rsid w:val="00426D02"/>
    <w:rsid w:val="00426D1A"/>
    <w:rsid w:val="00426D92"/>
    <w:rsid w:val="00426F45"/>
    <w:rsid w:val="0042795A"/>
    <w:rsid w:val="00430022"/>
    <w:rsid w:val="00430CD6"/>
    <w:rsid w:val="00431CAA"/>
    <w:rsid w:val="00431FAD"/>
    <w:rsid w:val="00432395"/>
    <w:rsid w:val="00432D7D"/>
    <w:rsid w:val="00434764"/>
    <w:rsid w:val="004348A4"/>
    <w:rsid w:val="00434CD5"/>
    <w:rsid w:val="004360A3"/>
    <w:rsid w:val="00436626"/>
    <w:rsid w:val="0043687C"/>
    <w:rsid w:val="00436D0C"/>
    <w:rsid w:val="00437033"/>
    <w:rsid w:val="00437C61"/>
    <w:rsid w:val="00437F96"/>
    <w:rsid w:val="004406C1"/>
    <w:rsid w:val="004408A6"/>
    <w:rsid w:val="0044090F"/>
    <w:rsid w:val="0044252E"/>
    <w:rsid w:val="0044263A"/>
    <w:rsid w:val="00442E95"/>
    <w:rsid w:val="00443E0E"/>
    <w:rsid w:val="00443F98"/>
    <w:rsid w:val="00444F7E"/>
    <w:rsid w:val="00445393"/>
    <w:rsid w:val="004453C4"/>
    <w:rsid w:val="00445751"/>
    <w:rsid w:val="004457A9"/>
    <w:rsid w:val="00445C5E"/>
    <w:rsid w:val="00445F8C"/>
    <w:rsid w:val="00446128"/>
    <w:rsid w:val="0044736C"/>
    <w:rsid w:val="00447517"/>
    <w:rsid w:val="00450072"/>
    <w:rsid w:val="004516E9"/>
    <w:rsid w:val="00451F66"/>
    <w:rsid w:val="004523A7"/>
    <w:rsid w:val="004526FE"/>
    <w:rsid w:val="00452A67"/>
    <w:rsid w:val="00453474"/>
    <w:rsid w:val="00453519"/>
    <w:rsid w:val="0045360A"/>
    <w:rsid w:val="004538CB"/>
    <w:rsid w:val="00453B23"/>
    <w:rsid w:val="004542C7"/>
    <w:rsid w:val="00455115"/>
    <w:rsid w:val="0045512C"/>
    <w:rsid w:val="00455BAD"/>
    <w:rsid w:val="004564FD"/>
    <w:rsid w:val="004566DF"/>
    <w:rsid w:val="00456991"/>
    <w:rsid w:val="004575E5"/>
    <w:rsid w:val="00457660"/>
    <w:rsid w:val="00457674"/>
    <w:rsid w:val="00457AB6"/>
    <w:rsid w:val="00460A99"/>
    <w:rsid w:val="00460D79"/>
    <w:rsid w:val="00460F7A"/>
    <w:rsid w:val="0046109B"/>
    <w:rsid w:val="004623BC"/>
    <w:rsid w:val="0046286C"/>
    <w:rsid w:val="00462D22"/>
    <w:rsid w:val="00462F9B"/>
    <w:rsid w:val="00463010"/>
    <w:rsid w:val="0046370E"/>
    <w:rsid w:val="00463A58"/>
    <w:rsid w:val="00463FC5"/>
    <w:rsid w:val="0046471B"/>
    <w:rsid w:val="004647F7"/>
    <w:rsid w:val="0046483D"/>
    <w:rsid w:val="004656D3"/>
    <w:rsid w:val="00465F62"/>
    <w:rsid w:val="00466E50"/>
    <w:rsid w:val="00467526"/>
    <w:rsid w:val="0046761C"/>
    <w:rsid w:val="00467AC5"/>
    <w:rsid w:val="0047001F"/>
    <w:rsid w:val="00470483"/>
    <w:rsid w:val="00470D7B"/>
    <w:rsid w:val="00470F65"/>
    <w:rsid w:val="00470FBB"/>
    <w:rsid w:val="0047186A"/>
    <w:rsid w:val="00472351"/>
    <w:rsid w:val="004728EE"/>
    <w:rsid w:val="00472B4D"/>
    <w:rsid w:val="00472CC0"/>
    <w:rsid w:val="004731C2"/>
    <w:rsid w:val="00473B49"/>
    <w:rsid w:val="00474982"/>
    <w:rsid w:val="00474DA3"/>
    <w:rsid w:val="00475465"/>
    <w:rsid w:val="004754FE"/>
    <w:rsid w:val="004756AF"/>
    <w:rsid w:val="004758B9"/>
    <w:rsid w:val="004760FD"/>
    <w:rsid w:val="0047621F"/>
    <w:rsid w:val="00476EDA"/>
    <w:rsid w:val="00477779"/>
    <w:rsid w:val="004779E9"/>
    <w:rsid w:val="00477DDF"/>
    <w:rsid w:val="004818CC"/>
    <w:rsid w:val="00481B03"/>
    <w:rsid w:val="0048247D"/>
    <w:rsid w:val="00482C1B"/>
    <w:rsid w:val="00482E49"/>
    <w:rsid w:val="00483140"/>
    <w:rsid w:val="004834A6"/>
    <w:rsid w:val="004836DC"/>
    <w:rsid w:val="004838DB"/>
    <w:rsid w:val="00483D71"/>
    <w:rsid w:val="00483F29"/>
    <w:rsid w:val="004840AF"/>
    <w:rsid w:val="0048417C"/>
    <w:rsid w:val="004845AD"/>
    <w:rsid w:val="00484AF0"/>
    <w:rsid w:val="00484B18"/>
    <w:rsid w:val="00485112"/>
    <w:rsid w:val="00485230"/>
    <w:rsid w:val="00486557"/>
    <w:rsid w:val="0048670E"/>
    <w:rsid w:val="00486AE3"/>
    <w:rsid w:val="0048799E"/>
    <w:rsid w:val="00487A96"/>
    <w:rsid w:val="00487FC9"/>
    <w:rsid w:val="004902BF"/>
    <w:rsid w:val="0049181B"/>
    <w:rsid w:val="0049196B"/>
    <w:rsid w:val="00491DAC"/>
    <w:rsid w:val="004934DF"/>
    <w:rsid w:val="00494367"/>
    <w:rsid w:val="00494D92"/>
    <w:rsid w:val="004951B3"/>
    <w:rsid w:val="00495E71"/>
    <w:rsid w:val="004965DC"/>
    <w:rsid w:val="0049699F"/>
    <w:rsid w:val="00496E46"/>
    <w:rsid w:val="0049779E"/>
    <w:rsid w:val="00497EF9"/>
    <w:rsid w:val="004A0451"/>
    <w:rsid w:val="004A0546"/>
    <w:rsid w:val="004A1564"/>
    <w:rsid w:val="004A1AE5"/>
    <w:rsid w:val="004A1B3C"/>
    <w:rsid w:val="004A1FEC"/>
    <w:rsid w:val="004A2D60"/>
    <w:rsid w:val="004A2E41"/>
    <w:rsid w:val="004A2F9D"/>
    <w:rsid w:val="004A3605"/>
    <w:rsid w:val="004A3887"/>
    <w:rsid w:val="004A396D"/>
    <w:rsid w:val="004A3C41"/>
    <w:rsid w:val="004A5E3F"/>
    <w:rsid w:val="004A60C7"/>
    <w:rsid w:val="004A6311"/>
    <w:rsid w:val="004A69F4"/>
    <w:rsid w:val="004A6E1F"/>
    <w:rsid w:val="004A7047"/>
    <w:rsid w:val="004A7727"/>
    <w:rsid w:val="004A7B95"/>
    <w:rsid w:val="004B0873"/>
    <w:rsid w:val="004B1B81"/>
    <w:rsid w:val="004B1E9A"/>
    <w:rsid w:val="004B2243"/>
    <w:rsid w:val="004B23D7"/>
    <w:rsid w:val="004B288F"/>
    <w:rsid w:val="004B2A71"/>
    <w:rsid w:val="004B2CE2"/>
    <w:rsid w:val="004B2D8D"/>
    <w:rsid w:val="004B32A7"/>
    <w:rsid w:val="004B3608"/>
    <w:rsid w:val="004B453D"/>
    <w:rsid w:val="004B4A3D"/>
    <w:rsid w:val="004B514E"/>
    <w:rsid w:val="004B5C3C"/>
    <w:rsid w:val="004B628E"/>
    <w:rsid w:val="004B6689"/>
    <w:rsid w:val="004B679A"/>
    <w:rsid w:val="004B6F16"/>
    <w:rsid w:val="004B7025"/>
    <w:rsid w:val="004B7730"/>
    <w:rsid w:val="004B7A03"/>
    <w:rsid w:val="004C0D6E"/>
    <w:rsid w:val="004C0FB7"/>
    <w:rsid w:val="004C191D"/>
    <w:rsid w:val="004C2237"/>
    <w:rsid w:val="004C4127"/>
    <w:rsid w:val="004C44DA"/>
    <w:rsid w:val="004C5C7C"/>
    <w:rsid w:val="004C668C"/>
    <w:rsid w:val="004C6A18"/>
    <w:rsid w:val="004C73E0"/>
    <w:rsid w:val="004D0883"/>
    <w:rsid w:val="004D0E69"/>
    <w:rsid w:val="004D1C43"/>
    <w:rsid w:val="004D1E2B"/>
    <w:rsid w:val="004D2C53"/>
    <w:rsid w:val="004D3481"/>
    <w:rsid w:val="004D3956"/>
    <w:rsid w:val="004D3A48"/>
    <w:rsid w:val="004D4ECC"/>
    <w:rsid w:val="004D5DC9"/>
    <w:rsid w:val="004D5DD5"/>
    <w:rsid w:val="004D71B5"/>
    <w:rsid w:val="004E1C99"/>
    <w:rsid w:val="004E21DF"/>
    <w:rsid w:val="004E3A9E"/>
    <w:rsid w:val="004E3D6E"/>
    <w:rsid w:val="004E441C"/>
    <w:rsid w:val="004E4DAE"/>
    <w:rsid w:val="004E5284"/>
    <w:rsid w:val="004E53EC"/>
    <w:rsid w:val="004E5D63"/>
    <w:rsid w:val="004E62CD"/>
    <w:rsid w:val="004E6C7A"/>
    <w:rsid w:val="004E6FDF"/>
    <w:rsid w:val="004E72C2"/>
    <w:rsid w:val="004E77F7"/>
    <w:rsid w:val="004E793C"/>
    <w:rsid w:val="004E7D6A"/>
    <w:rsid w:val="004F0D00"/>
    <w:rsid w:val="004F0D89"/>
    <w:rsid w:val="004F18A8"/>
    <w:rsid w:val="004F2EB3"/>
    <w:rsid w:val="004F31B5"/>
    <w:rsid w:val="004F32F8"/>
    <w:rsid w:val="004F37B5"/>
    <w:rsid w:val="004F3EC9"/>
    <w:rsid w:val="004F3F72"/>
    <w:rsid w:val="004F480D"/>
    <w:rsid w:val="004F4ACD"/>
    <w:rsid w:val="004F5157"/>
    <w:rsid w:val="004F52EF"/>
    <w:rsid w:val="004F5726"/>
    <w:rsid w:val="004F7044"/>
    <w:rsid w:val="004F7FFC"/>
    <w:rsid w:val="00501892"/>
    <w:rsid w:val="0050193E"/>
    <w:rsid w:val="00501A32"/>
    <w:rsid w:val="0050216C"/>
    <w:rsid w:val="0050278B"/>
    <w:rsid w:val="00503A3C"/>
    <w:rsid w:val="00503F0E"/>
    <w:rsid w:val="00503F1B"/>
    <w:rsid w:val="00504380"/>
    <w:rsid w:val="00504789"/>
    <w:rsid w:val="00504C63"/>
    <w:rsid w:val="00504E07"/>
    <w:rsid w:val="005053F8"/>
    <w:rsid w:val="00505AEA"/>
    <w:rsid w:val="00505BC2"/>
    <w:rsid w:val="00505BF3"/>
    <w:rsid w:val="0050680D"/>
    <w:rsid w:val="005069D1"/>
    <w:rsid w:val="00506F86"/>
    <w:rsid w:val="005071D9"/>
    <w:rsid w:val="00507916"/>
    <w:rsid w:val="00512EB7"/>
    <w:rsid w:val="00513483"/>
    <w:rsid w:val="005157E9"/>
    <w:rsid w:val="00516522"/>
    <w:rsid w:val="0051661D"/>
    <w:rsid w:val="00517619"/>
    <w:rsid w:val="00517BB4"/>
    <w:rsid w:val="00517EF7"/>
    <w:rsid w:val="00517F9B"/>
    <w:rsid w:val="00520B35"/>
    <w:rsid w:val="00520DEE"/>
    <w:rsid w:val="00521550"/>
    <w:rsid w:val="0052158F"/>
    <w:rsid w:val="00521D1C"/>
    <w:rsid w:val="00522437"/>
    <w:rsid w:val="00522456"/>
    <w:rsid w:val="005225C5"/>
    <w:rsid w:val="00522D40"/>
    <w:rsid w:val="00523E41"/>
    <w:rsid w:val="005241EB"/>
    <w:rsid w:val="00524498"/>
    <w:rsid w:val="0052456D"/>
    <w:rsid w:val="00524702"/>
    <w:rsid w:val="005252CF"/>
    <w:rsid w:val="00525860"/>
    <w:rsid w:val="00525F24"/>
    <w:rsid w:val="00526731"/>
    <w:rsid w:val="00526C0E"/>
    <w:rsid w:val="00530430"/>
    <w:rsid w:val="0053064F"/>
    <w:rsid w:val="00531E49"/>
    <w:rsid w:val="00532A9C"/>
    <w:rsid w:val="00532AEE"/>
    <w:rsid w:val="00532BB5"/>
    <w:rsid w:val="0053306F"/>
    <w:rsid w:val="005338A9"/>
    <w:rsid w:val="00534157"/>
    <w:rsid w:val="00534D0B"/>
    <w:rsid w:val="0053540B"/>
    <w:rsid w:val="00535744"/>
    <w:rsid w:val="005359D6"/>
    <w:rsid w:val="00535F65"/>
    <w:rsid w:val="005360FB"/>
    <w:rsid w:val="00536537"/>
    <w:rsid w:val="0053661E"/>
    <w:rsid w:val="005367F8"/>
    <w:rsid w:val="00537043"/>
    <w:rsid w:val="005376BF"/>
    <w:rsid w:val="00537AF7"/>
    <w:rsid w:val="00540177"/>
    <w:rsid w:val="0054156D"/>
    <w:rsid w:val="0054181F"/>
    <w:rsid w:val="00542CAE"/>
    <w:rsid w:val="00543523"/>
    <w:rsid w:val="005435BC"/>
    <w:rsid w:val="005436F2"/>
    <w:rsid w:val="00543A70"/>
    <w:rsid w:val="00544657"/>
    <w:rsid w:val="00544828"/>
    <w:rsid w:val="00544D37"/>
    <w:rsid w:val="0054586F"/>
    <w:rsid w:val="005459DF"/>
    <w:rsid w:val="00546508"/>
    <w:rsid w:val="00546998"/>
    <w:rsid w:val="00546C81"/>
    <w:rsid w:val="00550052"/>
    <w:rsid w:val="00550128"/>
    <w:rsid w:val="005503B0"/>
    <w:rsid w:val="00550D91"/>
    <w:rsid w:val="00550DAB"/>
    <w:rsid w:val="00550FBA"/>
    <w:rsid w:val="00551011"/>
    <w:rsid w:val="005511FA"/>
    <w:rsid w:val="0055182A"/>
    <w:rsid w:val="00551BDD"/>
    <w:rsid w:val="00551BF4"/>
    <w:rsid w:val="005533B9"/>
    <w:rsid w:val="005542E2"/>
    <w:rsid w:val="00554432"/>
    <w:rsid w:val="0055452D"/>
    <w:rsid w:val="00554659"/>
    <w:rsid w:val="00554CED"/>
    <w:rsid w:val="005554E8"/>
    <w:rsid w:val="00555891"/>
    <w:rsid w:val="005559DF"/>
    <w:rsid w:val="00555FB5"/>
    <w:rsid w:val="005562FE"/>
    <w:rsid w:val="005566D2"/>
    <w:rsid w:val="00556952"/>
    <w:rsid w:val="0055788C"/>
    <w:rsid w:val="00557987"/>
    <w:rsid w:val="00557F4A"/>
    <w:rsid w:val="0056017C"/>
    <w:rsid w:val="00560201"/>
    <w:rsid w:val="0056028C"/>
    <w:rsid w:val="0056060A"/>
    <w:rsid w:val="0056066F"/>
    <w:rsid w:val="00560815"/>
    <w:rsid w:val="00560C7F"/>
    <w:rsid w:val="00561F19"/>
    <w:rsid w:val="00562C1C"/>
    <w:rsid w:val="00563334"/>
    <w:rsid w:val="005643DB"/>
    <w:rsid w:val="00564B43"/>
    <w:rsid w:val="00565446"/>
    <w:rsid w:val="005654E9"/>
    <w:rsid w:val="00565508"/>
    <w:rsid w:val="00565B49"/>
    <w:rsid w:val="00565E54"/>
    <w:rsid w:val="00565FAD"/>
    <w:rsid w:val="00566C7B"/>
    <w:rsid w:val="0056722E"/>
    <w:rsid w:val="00570229"/>
    <w:rsid w:val="005703EE"/>
    <w:rsid w:val="00570501"/>
    <w:rsid w:val="00570B1A"/>
    <w:rsid w:val="005715C3"/>
    <w:rsid w:val="00571BA0"/>
    <w:rsid w:val="00572353"/>
    <w:rsid w:val="0057319A"/>
    <w:rsid w:val="005733BC"/>
    <w:rsid w:val="00573D22"/>
    <w:rsid w:val="00573F91"/>
    <w:rsid w:val="005742E2"/>
    <w:rsid w:val="005760DC"/>
    <w:rsid w:val="005768FB"/>
    <w:rsid w:val="00577061"/>
    <w:rsid w:val="00577094"/>
    <w:rsid w:val="005771BE"/>
    <w:rsid w:val="005773A9"/>
    <w:rsid w:val="00577992"/>
    <w:rsid w:val="00577C27"/>
    <w:rsid w:val="00577E6D"/>
    <w:rsid w:val="0058038E"/>
    <w:rsid w:val="00580A47"/>
    <w:rsid w:val="00581426"/>
    <w:rsid w:val="00581832"/>
    <w:rsid w:val="00581862"/>
    <w:rsid w:val="00581875"/>
    <w:rsid w:val="00581BBC"/>
    <w:rsid w:val="00581BEE"/>
    <w:rsid w:val="00581C50"/>
    <w:rsid w:val="00581C8B"/>
    <w:rsid w:val="005828A3"/>
    <w:rsid w:val="00582B6F"/>
    <w:rsid w:val="00583232"/>
    <w:rsid w:val="00583864"/>
    <w:rsid w:val="00584220"/>
    <w:rsid w:val="00584358"/>
    <w:rsid w:val="0058454D"/>
    <w:rsid w:val="00584C05"/>
    <w:rsid w:val="005857E3"/>
    <w:rsid w:val="00585A8F"/>
    <w:rsid w:val="00585D09"/>
    <w:rsid w:val="005863BE"/>
    <w:rsid w:val="00586E3B"/>
    <w:rsid w:val="0058735E"/>
    <w:rsid w:val="00587F1D"/>
    <w:rsid w:val="005907BC"/>
    <w:rsid w:val="00590CBD"/>
    <w:rsid w:val="00591E4A"/>
    <w:rsid w:val="00592BBF"/>
    <w:rsid w:val="00593BE8"/>
    <w:rsid w:val="00593C91"/>
    <w:rsid w:val="00593F5F"/>
    <w:rsid w:val="00593F61"/>
    <w:rsid w:val="00596439"/>
    <w:rsid w:val="00596707"/>
    <w:rsid w:val="00596B69"/>
    <w:rsid w:val="005973F1"/>
    <w:rsid w:val="005974E9"/>
    <w:rsid w:val="005A008C"/>
    <w:rsid w:val="005A035A"/>
    <w:rsid w:val="005A052A"/>
    <w:rsid w:val="005A1FFF"/>
    <w:rsid w:val="005A299A"/>
    <w:rsid w:val="005A2A5D"/>
    <w:rsid w:val="005A2DBC"/>
    <w:rsid w:val="005A35EE"/>
    <w:rsid w:val="005A3883"/>
    <w:rsid w:val="005A3AC0"/>
    <w:rsid w:val="005A45F6"/>
    <w:rsid w:val="005A4AE8"/>
    <w:rsid w:val="005A51D9"/>
    <w:rsid w:val="005A5788"/>
    <w:rsid w:val="005A62B8"/>
    <w:rsid w:val="005A6431"/>
    <w:rsid w:val="005A7105"/>
    <w:rsid w:val="005A7130"/>
    <w:rsid w:val="005A7332"/>
    <w:rsid w:val="005A778D"/>
    <w:rsid w:val="005B14E2"/>
    <w:rsid w:val="005B173A"/>
    <w:rsid w:val="005B210C"/>
    <w:rsid w:val="005B214D"/>
    <w:rsid w:val="005B2D8F"/>
    <w:rsid w:val="005B2EA8"/>
    <w:rsid w:val="005B36B8"/>
    <w:rsid w:val="005B3BF5"/>
    <w:rsid w:val="005B3C2B"/>
    <w:rsid w:val="005B3E72"/>
    <w:rsid w:val="005B4355"/>
    <w:rsid w:val="005B43A1"/>
    <w:rsid w:val="005B44A3"/>
    <w:rsid w:val="005B4725"/>
    <w:rsid w:val="005B51FE"/>
    <w:rsid w:val="005B550B"/>
    <w:rsid w:val="005B55BD"/>
    <w:rsid w:val="005B5B62"/>
    <w:rsid w:val="005B5F90"/>
    <w:rsid w:val="005B655A"/>
    <w:rsid w:val="005B7484"/>
    <w:rsid w:val="005B78B4"/>
    <w:rsid w:val="005B7BBA"/>
    <w:rsid w:val="005B7C20"/>
    <w:rsid w:val="005C0011"/>
    <w:rsid w:val="005C067A"/>
    <w:rsid w:val="005C098A"/>
    <w:rsid w:val="005C0BE9"/>
    <w:rsid w:val="005C10BF"/>
    <w:rsid w:val="005C1748"/>
    <w:rsid w:val="005C2931"/>
    <w:rsid w:val="005C2A7A"/>
    <w:rsid w:val="005C2FCE"/>
    <w:rsid w:val="005C36EA"/>
    <w:rsid w:val="005C37CF"/>
    <w:rsid w:val="005C394D"/>
    <w:rsid w:val="005C3C11"/>
    <w:rsid w:val="005C3E15"/>
    <w:rsid w:val="005C4376"/>
    <w:rsid w:val="005C45B7"/>
    <w:rsid w:val="005C5562"/>
    <w:rsid w:val="005C6669"/>
    <w:rsid w:val="005C73A2"/>
    <w:rsid w:val="005C795A"/>
    <w:rsid w:val="005D00BC"/>
    <w:rsid w:val="005D12C1"/>
    <w:rsid w:val="005D1902"/>
    <w:rsid w:val="005D3093"/>
    <w:rsid w:val="005D4346"/>
    <w:rsid w:val="005D49BB"/>
    <w:rsid w:val="005D4BDB"/>
    <w:rsid w:val="005D5B3C"/>
    <w:rsid w:val="005D67BE"/>
    <w:rsid w:val="005D78B0"/>
    <w:rsid w:val="005D7BBC"/>
    <w:rsid w:val="005D7EAE"/>
    <w:rsid w:val="005E006F"/>
    <w:rsid w:val="005E033A"/>
    <w:rsid w:val="005E05D4"/>
    <w:rsid w:val="005E0877"/>
    <w:rsid w:val="005E0C23"/>
    <w:rsid w:val="005E0CB3"/>
    <w:rsid w:val="005E0D43"/>
    <w:rsid w:val="005E1273"/>
    <w:rsid w:val="005E16CF"/>
    <w:rsid w:val="005E18E1"/>
    <w:rsid w:val="005E2500"/>
    <w:rsid w:val="005E2539"/>
    <w:rsid w:val="005E2A48"/>
    <w:rsid w:val="005E2D10"/>
    <w:rsid w:val="005E2EB4"/>
    <w:rsid w:val="005E45FC"/>
    <w:rsid w:val="005E477A"/>
    <w:rsid w:val="005E4D48"/>
    <w:rsid w:val="005E50D4"/>
    <w:rsid w:val="005E5B2C"/>
    <w:rsid w:val="005E5B63"/>
    <w:rsid w:val="005E5E41"/>
    <w:rsid w:val="005E5E88"/>
    <w:rsid w:val="005E62F9"/>
    <w:rsid w:val="005E652A"/>
    <w:rsid w:val="005E77C3"/>
    <w:rsid w:val="005E7E35"/>
    <w:rsid w:val="005F0A91"/>
    <w:rsid w:val="005F1727"/>
    <w:rsid w:val="005F1ADF"/>
    <w:rsid w:val="005F2BF8"/>
    <w:rsid w:val="005F2CAA"/>
    <w:rsid w:val="005F32D9"/>
    <w:rsid w:val="005F3639"/>
    <w:rsid w:val="005F4150"/>
    <w:rsid w:val="005F5AC4"/>
    <w:rsid w:val="005F5D55"/>
    <w:rsid w:val="005F5EC8"/>
    <w:rsid w:val="005F6805"/>
    <w:rsid w:val="005F6B1E"/>
    <w:rsid w:val="005F6C15"/>
    <w:rsid w:val="005F6CCE"/>
    <w:rsid w:val="005F71F5"/>
    <w:rsid w:val="005F7620"/>
    <w:rsid w:val="005F7E8C"/>
    <w:rsid w:val="00600977"/>
    <w:rsid w:val="00600DF5"/>
    <w:rsid w:val="006012B5"/>
    <w:rsid w:val="00601483"/>
    <w:rsid w:val="00601694"/>
    <w:rsid w:val="006016F6"/>
    <w:rsid w:val="00601CC3"/>
    <w:rsid w:val="00601D81"/>
    <w:rsid w:val="00602B7B"/>
    <w:rsid w:val="006034A9"/>
    <w:rsid w:val="00603D34"/>
    <w:rsid w:val="006050F4"/>
    <w:rsid w:val="00605524"/>
    <w:rsid w:val="00606BD7"/>
    <w:rsid w:val="00606D51"/>
    <w:rsid w:val="0061009B"/>
    <w:rsid w:val="006103F7"/>
    <w:rsid w:val="00610ACC"/>
    <w:rsid w:val="00610CAC"/>
    <w:rsid w:val="00612383"/>
    <w:rsid w:val="006125A4"/>
    <w:rsid w:val="006134D2"/>
    <w:rsid w:val="006138AD"/>
    <w:rsid w:val="00613D43"/>
    <w:rsid w:val="00613E9C"/>
    <w:rsid w:val="00614314"/>
    <w:rsid w:val="0061477B"/>
    <w:rsid w:val="00614AD8"/>
    <w:rsid w:val="00615224"/>
    <w:rsid w:val="00615AA7"/>
    <w:rsid w:val="00616091"/>
    <w:rsid w:val="006169EE"/>
    <w:rsid w:val="006170F2"/>
    <w:rsid w:val="00617125"/>
    <w:rsid w:val="006178C1"/>
    <w:rsid w:val="00620007"/>
    <w:rsid w:val="00620418"/>
    <w:rsid w:val="00620FF8"/>
    <w:rsid w:val="00621559"/>
    <w:rsid w:val="00621968"/>
    <w:rsid w:val="00621E1A"/>
    <w:rsid w:val="006237AD"/>
    <w:rsid w:val="0062413C"/>
    <w:rsid w:val="006247F9"/>
    <w:rsid w:val="00624B7F"/>
    <w:rsid w:val="00624BCA"/>
    <w:rsid w:val="00625438"/>
    <w:rsid w:val="00625A69"/>
    <w:rsid w:val="00625B6B"/>
    <w:rsid w:val="00625D6E"/>
    <w:rsid w:val="006260B6"/>
    <w:rsid w:val="006266B6"/>
    <w:rsid w:val="006268BA"/>
    <w:rsid w:val="0062712B"/>
    <w:rsid w:val="00627B0F"/>
    <w:rsid w:val="00627BDA"/>
    <w:rsid w:val="0063000C"/>
    <w:rsid w:val="0063075F"/>
    <w:rsid w:val="00630B0C"/>
    <w:rsid w:val="0063118B"/>
    <w:rsid w:val="006315B9"/>
    <w:rsid w:val="00631D09"/>
    <w:rsid w:val="006321D3"/>
    <w:rsid w:val="0063231C"/>
    <w:rsid w:val="0063253A"/>
    <w:rsid w:val="006332E9"/>
    <w:rsid w:val="00633448"/>
    <w:rsid w:val="00633B05"/>
    <w:rsid w:val="00633C6D"/>
    <w:rsid w:val="006344A9"/>
    <w:rsid w:val="006347FC"/>
    <w:rsid w:val="00634B8E"/>
    <w:rsid w:val="0063503D"/>
    <w:rsid w:val="006354C5"/>
    <w:rsid w:val="006356F9"/>
    <w:rsid w:val="00636228"/>
    <w:rsid w:val="00636551"/>
    <w:rsid w:val="0063678D"/>
    <w:rsid w:val="00637CB0"/>
    <w:rsid w:val="0064051B"/>
    <w:rsid w:val="00641782"/>
    <w:rsid w:val="0064193A"/>
    <w:rsid w:val="00641B0E"/>
    <w:rsid w:val="00641D1C"/>
    <w:rsid w:val="00642E0F"/>
    <w:rsid w:val="006436BA"/>
    <w:rsid w:val="0064377A"/>
    <w:rsid w:val="00643DEB"/>
    <w:rsid w:val="006445E3"/>
    <w:rsid w:val="00644BBC"/>
    <w:rsid w:val="00645AB4"/>
    <w:rsid w:val="00645D6F"/>
    <w:rsid w:val="006461C5"/>
    <w:rsid w:val="0064627B"/>
    <w:rsid w:val="00646FFA"/>
    <w:rsid w:val="00647721"/>
    <w:rsid w:val="0064772B"/>
    <w:rsid w:val="006478AB"/>
    <w:rsid w:val="006478F4"/>
    <w:rsid w:val="006501A2"/>
    <w:rsid w:val="00650BBA"/>
    <w:rsid w:val="00650F78"/>
    <w:rsid w:val="006510AD"/>
    <w:rsid w:val="006519EB"/>
    <w:rsid w:val="00651A0E"/>
    <w:rsid w:val="00651BDE"/>
    <w:rsid w:val="00652CB7"/>
    <w:rsid w:val="00653680"/>
    <w:rsid w:val="00653F8A"/>
    <w:rsid w:val="006545C4"/>
    <w:rsid w:val="00654A25"/>
    <w:rsid w:val="00654C6F"/>
    <w:rsid w:val="00654CFB"/>
    <w:rsid w:val="00655213"/>
    <w:rsid w:val="00655C19"/>
    <w:rsid w:val="00655ECE"/>
    <w:rsid w:val="0065662D"/>
    <w:rsid w:val="00656DAC"/>
    <w:rsid w:val="006571A5"/>
    <w:rsid w:val="00657874"/>
    <w:rsid w:val="00657CDA"/>
    <w:rsid w:val="00660592"/>
    <w:rsid w:val="006608C4"/>
    <w:rsid w:val="0066162A"/>
    <w:rsid w:val="006616D5"/>
    <w:rsid w:val="0066191A"/>
    <w:rsid w:val="00661A70"/>
    <w:rsid w:val="00661C9D"/>
    <w:rsid w:val="00661DA0"/>
    <w:rsid w:val="00661E9F"/>
    <w:rsid w:val="00662D83"/>
    <w:rsid w:val="0066307D"/>
    <w:rsid w:val="006652B0"/>
    <w:rsid w:val="0066625F"/>
    <w:rsid w:val="00666410"/>
    <w:rsid w:val="00666908"/>
    <w:rsid w:val="00666DFB"/>
    <w:rsid w:val="006672D5"/>
    <w:rsid w:val="00667E4F"/>
    <w:rsid w:val="006702AF"/>
    <w:rsid w:val="00670403"/>
    <w:rsid w:val="0067143F"/>
    <w:rsid w:val="00671776"/>
    <w:rsid w:val="00672202"/>
    <w:rsid w:val="006723FC"/>
    <w:rsid w:val="00672686"/>
    <w:rsid w:val="00672EA9"/>
    <w:rsid w:val="006735A0"/>
    <w:rsid w:val="006745AA"/>
    <w:rsid w:val="006747EB"/>
    <w:rsid w:val="0067647E"/>
    <w:rsid w:val="00676671"/>
    <w:rsid w:val="00676767"/>
    <w:rsid w:val="00676995"/>
    <w:rsid w:val="00676E16"/>
    <w:rsid w:val="00677517"/>
    <w:rsid w:val="006775A6"/>
    <w:rsid w:val="00680C7B"/>
    <w:rsid w:val="00681925"/>
    <w:rsid w:val="0068194F"/>
    <w:rsid w:val="00681CAE"/>
    <w:rsid w:val="00681D3F"/>
    <w:rsid w:val="00682039"/>
    <w:rsid w:val="00682D2E"/>
    <w:rsid w:val="0068346A"/>
    <w:rsid w:val="00683F4D"/>
    <w:rsid w:val="00683FB8"/>
    <w:rsid w:val="00684335"/>
    <w:rsid w:val="006845E7"/>
    <w:rsid w:val="006867A1"/>
    <w:rsid w:val="00690493"/>
    <w:rsid w:val="006904E7"/>
    <w:rsid w:val="006905D5"/>
    <w:rsid w:val="00690E89"/>
    <w:rsid w:val="0069120D"/>
    <w:rsid w:val="00691661"/>
    <w:rsid w:val="00692437"/>
    <w:rsid w:val="00692738"/>
    <w:rsid w:val="00692D6B"/>
    <w:rsid w:val="00692F7B"/>
    <w:rsid w:val="0069329D"/>
    <w:rsid w:val="0069351F"/>
    <w:rsid w:val="00693DAD"/>
    <w:rsid w:val="00693F91"/>
    <w:rsid w:val="006944BD"/>
    <w:rsid w:val="0069491E"/>
    <w:rsid w:val="00694AD3"/>
    <w:rsid w:val="00694CB1"/>
    <w:rsid w:val="00695C21"/>
    <w:rsid w:val="0069698D"/>
    <w:rsid w:val="006972A7"/>
    <w:rsid w:val="00697D90"/>
    <w:rsid w:val="006A0116"/>
    <w:rsid w:val="006A014E"/>
    <w:rsid w:val="006A041B"/>
    <w:rsid w:val="006A08EA"/>
    <w:rsid w:val="006A0BB1"/>
    <w:rsid w:val="006A0F04"/>
    <w:rsid w:val="006A0FD6"/>
    <w:rsid w:val="006A120D"/>
    <w:rsid w:val="006A19D4"/>
    <w:rsid w:val="006A1BFF"/>
    <w:rsid w:val="006A1CC4"/>
    <w:rsid w:val="006A22C9"/>
    <w:rsid w:val="006A239F"/>
    <w:rsid w:val="006A2E1A"/>
    <w:rsid w:val="006A3CA2"/>
    <w:rsid w:val="006A486A"/>
    <w:rsid w:val="006A49A5"/>
    <w:rsid w:val="006A4B99"/>
    <w:rsid w:val="006A5437"/>
    <w:rsid w:val="006A56CA"/>
    <w:rsid w:val="006A5799"/>
    <w:rsid w:val="006A6146"/>
    <w:rsid w:val="006A6169"/>
    <w:rsid w:val="006A7AA6"/>
    <w:rsid w:val="006A7E10"/>
    <w:rsid w:val="006B009D"/>
    <w:rsid w:val="006B0B8E"/>
    <w:rsid w:val="006B106E"/>
    <w:rsid w:val="006B1197"/>
    <w:rsid w:val="006B11A6"/>
    <w:rsid w:val="006B18DD"/>
    <w:rsid w:val="006B1982"/>
    <w:rsid w:val="006B26F8"/>
    <w:rsid w:val="006B2B7A"/>
    <w:rsid w:val="006B301C"/>
    <w:rsid w:val="006B314D"/>
    <w:rsid w:val="006B3749"/>
    <w:rsid w:val="006B3BBA"/>
    <w:rsid w:val="006B4390"/>
    <w:rsid w:val="006B47AB"/>
    <w:rsid w:val="006B4D56"/>
    <w:rsid w:val="006B59B0"/>
    <w:rsid w:val="006B5C50"/>
    <w:rsid w:val="006B5F4D"/>
    <w:rsid w:val="006B750E"/>
    <w:rsid w:val="006C12BE"/>
    <w:rsid w:val="006C196E"/>
    <w:rsid w:val="006C1D4C"/>
    <w:rsid w:val="006C254E"/>
    <w:rsid w:val="006C3C0D"/>
    <w:rsid w:val="006C3CA8"/>
    <w:rsid w:val="006C4A34"/>
    <w:rsid w:val="006C5B20"/>
    <w:rsid w:val="006C5D2E"/>
    <w:rsid w:val="006C6A41"/>
    <w:rsid w:val="006C7026"/>
    <w:rsid w:val="006C7141"/>
    <w:rsid w:val="006C7333"/>
    <w:rsid w:val="006C7395"/>
    <w:rsid w:val="006C76A9"/>
    <w:rsid w:val="006C77B4"/>
    <w:rsid w:val="006C78CD"/>
    <w:rsid w:val="006D0812"/>
    <w:rsid w:val="006D0964"/>
    <w:rsid w:val="006D0FCF"/>
    <w:rsid w:val="006D13B6"/>
    <w:rsid w:val="006D1F91"/>
    <w:rsid w:val="006D2387"/>
    <w:rsid w:val="006D2460"/>
    <w:rsid w:val="006D31CB"/>
    <w:rsid w:val="006D35DB"/>
    <w:rsid w:val="006D47A6"/>
    <w:rsid w:val="006D4B9D"/>
    <w:rsid w:val="006D57EF"/>
    <w:rsid w:val="006D63F2"/>
    <w:rsid w:val="006D7604"/>
    <w:rsid w:val="006D7D83"/>
    <w:rsid w:val="006D7F82"/>
    <w:rsid w:val="006E0519"/>
    <w:rsid w:val="006E0D93"/>
    <w:rsid w:val="006E11C3"/>
    <w:rsid w:val="006E1445"/>
    <w:rsid w:val="006E1559"/>
    <w:rsid w:val="006E1B7A"/>
    <w:rsid w:val="006E1F60"/>
    <w:rsid w:val="006E2893"/>
    <w:rsid w:val="006E29C2"/>
    <w:rsid w:val="006E2B4B"/>
    <w:rsid w:val="006E3A16"/>
    <w:rsid w:val="006E3EFB"/>
    <w:rsid w:val="006E40C0"/>
    <w:rsid w:val="006E40CF"/>
    <w:rsid w:val="006E4AD2"/>
    <w:rsid w:val="006E4AEA"/>
    <w:rsid w:val="006E4E96"/>
    <w:rsid w:val="006E5158"/>
    <w:rsid w:val="006E5542"/>
    <w:rsid w:val="006E560F"/>
    <w:rsid w:val="006E6A0E"/>
    <w:rsid w:val="006E7211"/>
    <w:rsid w:val="006E7BD3"/>
    <w:rsid w:val="006F2016"/>
    <w:rsid w:val="006F2F37"/>
    <w:rsid w:val="006F38A2"/>
    <w:rsid w:val="006F40DF"/>
    <w:rsid w:val="006F41D8"/>
    <w:rsid w:val="006F4700"/>
    <w:rsid w:val="006F498E"/>
    <w:rsid w:val="006F4F39"/>
    <w:rsid w:val="006F4F76"/>
    <w:rsid w:val="006F51A2"/>
    <w:rsid w:val="006F5245"/>
    <w:rsid w:val="006F55BF"/>
    <w:rsid w:val="006F60B9"/>
    <w:rsid w:val="006F63AA"/>
    <w:rsid w:val="006F6890"/>
    <w:rsid w:val="006F6902"/>
    <w:rsid w:val="006F6CBF"/>
    <w:rsid w:val="007000BF"/>
    <w:rsid w:val="00700312"/>
    <w:rsid w:val="00700D21"/>
    <w:rsid w:val="00700DFB"/>
    <w:rsid w:val="007011A4"/>
    <w:rsid w:val="007012B4"/>
    <w:rsid w:val="00701728"/>
    <w:rsid w:val="00701757"/>
    <w:rsid w:val="00701B57"/>
    <w:rsid w:val="00701D44"/>
    <w:rsid w:val="007037AA"/>
    <w:rsid w:val="00705486"/>
    <w:rsid w:val="007056FD"/>
    <w:rsid w:val="007058A5"/>
    <w:rsid w:val="00705947"/>
    <w:rsid w:val="00705DCF"/>
    <w:rsid w:val="007070E6"/>
    <w:rsid w:val="007071DD"/>
    <w:rsid w:val="007073BD"/>
    <w:rsid w:val="00707412"/>
    <w:rsid w:val="0070757A"/>
    <w:rsid w:val="00707834"/>
    <w:rsid w:val="00707F1B"/>
    <w:rsid w:val="00710321"/>
    <w:rsid w:val="007103E0"/>
    <w:rsid w:val="0071145A"/>
    <w:rsid w:val="007126F9"/>
    <w:rsid w:val="00713DE4"/>
    <w:rsid w:val="007144F9"/>
    <w:rsid w:val="00715133"/>
    <w:rsid w:val="007158BB"/>
    <w:rsid w:val="00715B12"/>
    <w:rsid w:val="00715D8C"/>
    <w:rsid w:val="00715F44"/>
    <w:rsid w:val="007161A0"/>
    <w:rsid w:val="007161CA"/>
    <w:rsid w:val="0071644D"/>
    <w:rsid w:val="00716C66"/>
    <w:rsid w:val="00717628"/>
    <w:rsid w:val="007177EC"/>
    <w:rsid w:val="007178DC"/>
    <w:rsid w:val="00717ADC"/>
    <w:rsid w:val="00720DC3"/>
    <w:rsid w:val="007213CE"/>
    <w:rsid w:val="00721ADB"/>
    <w:rsid w:val="00721D85"/>
    <w:rsid w:val="00722B5B"/>
    <w:rsid w:val="00722B6B"/>
    <w:rsid w:val="007232A1"/>
    <w:rsid w:val="007233EC"/>
    <w:rsid w:val="00723C35"/>
    <w:rsid w:val="00724571"/>
    <w:rsid w:val="00724C7C"/>
    <w:rsid w:val="00724C85"/>
    <w:rsid w:val="007253B4"/>
    <w:rsid w:val="00725E56"/>
    <w:rsid w:val="007264BB"/>
    <w:rsid w:val="00726892"/>
    <w:rsid w:val="00727480"/>
    <w:rsid w:val="0072790F"/>
    <w:rsid w:val="00727982"/>
    <w:rsid w:val="00730D5F"/>
    <w:rsid w:val="00730EE5"/>
    <w:rsid w:val="00731139"/>
    <w:rsid w:val="0073198F"/>
    <w:rsid w:val="007320E7"/>
    <w:rsid w:val="007325DF"/>
    <w:rsid w:val="00732E61"/>
    <w:rsid w:val="00732F5A"/>
    <w:rsid w:val="007348BA"/>
    <w:rsid w:val="00734F33"/>
    <w:rsid w:val="007357AF"/>
    <w:rsid w:val="007358D3"/>
    <w:rsid w:val="00735AFA"/>
    <w:rsid w:val="00735C78"/>
    <w:rsid w:val="007364E9"/>
    <w:rsid w:val="0073655D"/>
    <w:rsid w:val="00736754"/>
    <w:rsid w:val="00736771"/>
    <w:rsid w:val="00736A36"/>
    <w:rsid w:val="00736B1C"/>
    <w:rsid w:val="00737213"/>
    <w:rsid w:val="00737923"/>
    <w:rsid w:val="007409C9"/>
    <w:rsid w:val="00741490"/>
    <w:rsid w:val="00741BFC"/>
    <w:rsid w:val="00741C53"/>
    <w:rsid w:val="00741C9F"/>
    <w:rsid w:val="00742121"/>
    <w:rsid w:val="0074215D"/>
    <w:rsid w:val="0074231A"/>
    <w:rsid w:val="00742413"/>
    <w:rsid w:val="007432A6"/>
    <w:rsid w:val="00743E2F"/>
    <w:rsid w:val="0074446C"/>
    <w:rsid w:val="00744912"/>
    <w:rsid w:val="00745CB8"/>
    <w:rsid w:val="00745DD9"/>
    <w:rsid w:val="00746069"/>
    <w:rsid w:val="00746398"/>
    <w:rsid w:val="00746C12"/>
    <w:rsid w:val="00746CB4"/>
    <w:rsid w:val="007476EE"/>
    <w:rsid w:val="00747A81"/>
    <w:rsid w:val="00750709"/>
    <w:rsid w:val="00751A30"/>
    <w:rsid w:val="00751CD1"/>
    <w:rsid w:val="00751D69"/>
    <w:rsid w:val="007522D9"/>
    <w:rsid w:val="00752350"/>
    <w:rsid w:val="0075349A"/>
    <w:rsid w:val="00753661"/>
    <w:rsid w:val="00753685"/>
    <w:rsid w:val="0075376A"/>
    <w:rsid w:val="00753997"/>
    <w:rsid w:val="007541B1"/>
    <w:rsid w:val="007544AF"/>
    <w:rsid w:val="007547AE"/>
    <w:rsid w:val="0075594B"/>
    <w:rsid w:val="007559B0"/>
    <w:rsid w:val="00756008"/>
    <w:rsid w:val="00756B49"/>
    <w:rsid w:val="00760B79"/>
    <w:rsid w:val="0076137D"/>
    <w:rsid w:val="007621F7"/>
    <w:rsid w:val="0076223B"/>
    <w:rsid w:val="007627E1"/>
    <w:rsid w:val="00762BB2"/>
    <w:rsid w:val="007639B1"/>
    <w:rsid w:val="00763E8B"/>
    <w:rsid w:val="00764098"/>
    <w:rsid w:val="0076416F"/>
    <w:rsid w:val="0076536D"/>
    <w:rsid w:val="007656F4"/>
    <w:rsid w:val="0076712E"/>
    <w:rsid w:val="0077060A"/>
    <w:rsid w:val="0077111E"/>
    <w:rsid w:val="007716F1"/>
    <w:rsid w:val="00771DFB"/>
    <w:rsid w:val="00772378"/>
    <w:rsid w:val="00772CDB"/>
    <w:rsid w:val="0077330A"/>
    <w:rsid w:val="007735A6"/>
    <w:rsid w:val="0077362F"/>
    <w:rsid w:val="00773BA7"/>
    <w:rsid w:val="007747F3"/>
    <w:rsid w:val="00774857"/>
    <w:rsid w:val="007756B2"/>
    <w:rsid w:val="00775B4E"/>
    <w:rsid w:val="007760A2"/>
    <w:rsid w:val="0077610D"/>
    <w:rsid w:val="007763DA"/>
    <w:rsid w:val="0077742E"/>
    <w:rsid w:val="00777A5C"/>
    <w:rsid w:val="00777D56"/>
    <w:rsid w:val="007808B0"/>
    <w:rsid w:val="00780F46"/>
    <w:rsid w:val="0078111A"/>
    <w:rsid w:val="00781878"/>
    <w:rsid w:val="007819E2"/>
    <w:rsid w:val="00781B39"/>
    <w:rsid w:val="00781B63"/>
    <w:rsid w:val="00781F1F"/>
    <w:rsid w:val="00781FD8"/>
    <w:rsid w:val="00782089"/>
    <w:rsid w:val="00782AE8"/>
    <w:rsid w:val="00782F66"/>
    <w:rsid w:val="00783C09"/>
    <w:rsid w:val="0078462E"/>
    <w:rsid w:val="00784A7D"/>
    <w:rsid w:val="00784F90"/>
    <w:rsid w:val="0078500F"/>
    <w:rsid w:val="0078525A"/>
    <w:rsid w:val="0078554C"/>
    <w:rsid w:val="00785A01"/>
    <w:rsid w:val="00786192"/>
    <w:rsid w:val="00786205"/>
    <w:rsid w:val="00786C37"/>
    <w:rsid w:val="00787068"/>
    <w:rsid w:val="00787085"/>
    <w:rsid w:val="007870DC"/>
    <w:rsid w:val="00787D2C"/>
    <w:rsid w:val="00790563"/>
    <w:rsid w:val="00790D67"/>
    <w:rsid w:val="00790F60"/>
    <w:rsid w:val="00791033"/>
    <w:rsid w:val="007910E0"/>
    <w:rsid w:val="00791318"/>
    <w:rsid w:val="00791A8C"/>
    <w:rsid w:val="00792059"/>
    <w:rsid w:val="00792246"/>
    <w:rsid w:val="00792C5A"/>
    <w:rsid w:val="007933AB"/>
    <w:rsid w:val="00795022"/>
    <w:rsid w:val="0079566B"/>
    <w:rsid w:val="00796355"/>
    <w:rsid w:val="00797751"/>
    <w:rsid w:val="007978DA"/>
    <w:rsid w:val="00797CC0"/>
    <w:rsid w:val="007A0006"/>
    <w:rsid w:val="007A00FB"/>
    <w:rsid w:val="007A0136"/>
    <w:rsid w:val="007A0A60"/>
    <w:rsid w:val="007A1186"/>
    <w:rsid w:val="007A1786"/>
    <w:rsid w:val="007A1F1B"/>
    <w:rsid w:val="007A2FAA"/>
    <w:rsid w:val="007A3768"/>
    <w:rsid w:val="007A39ED"/>
    <w:rsid w:val="007A3B9A"/>
    <w:rsid w:val="007A471E"/>
    <w:rsid w:val="007A4DA1"/>
    <w:rsid w:val="007A51AB"/>
    <w:rsid w:val="007A54A3"/>
    <w:rsid w:val="007A555F"/>
    <w:rsid w:val="007A56F9"/>
    <w:rsid w:val="007A5743"/>
    <w:rsid w:val="007A5A1C"/>
    <w:rsid w:val="007A62F5"/>
    <w:rsid w:val="007A72D8"/>
    <w:rsid w:val="007A7792"/>
    <w:rsid w:val="007B0183"/>
    <w:rsid w:val="007B0615"/>
    <w:rsid w:val="007B0E0F"/>
    <w:rsid w:val="007B116E"/>
    <w:rsid w:val="007B2296"/>
    <w:rsid w:val="007B22ED"/>
    <w:rsid w:val="007B23C6"/>
    <w:rsid w:val="007B3023"/>
    <w:rsid w:val="007B36F8"/>
    <w:rsid w:val="007B5035"/>
    <w:rsid w:val="007B56EB"/>
    <w:rsid w:val="007B65C4"/>
    <w:rsid w:val="007B6852"/>
    <w:rsid w:val="007B696B"/>
    <w:rsid w:val="007B698E"/>
    <w:rsid w:val="007B6C36"/>
    <w:rsid w:val="007B7BBD"/>
    <w:rsid w:val="007C033C"/>
    <w:rsid w:val="007C0591"/>
    <w:rsid w:val="007C1120"/>
    <w:rsid w:val="007C1221"/>
    <w:rsid w:val="007C18A8"/>
    <w:rsid w:val="007C2328"/>
    <w:rsid w:val="007C27F3"/>
    <w:rsid w:val="007C2927"/>
    <w:rsid w:val="007C2998"/>
    <w:rsid w:val="007C29B0"/>
    <w:rsid w:val="007C3472"/>
    <w:rsid w:val="007C4763"/>
    <w:rsid w:val="007C4DCF"/>
    <w:rsid w:val="007C4F7C"/>
    <w:rsid w:val="007C588C"/>
    <w:rsid w:val="007C58B9"/>
    <w:rsid w:val="007C5B5F"/>
    <w:rsid w:val="007C64D0"/>
    <w:rsid w:val="007C72C9"/>
    <w:rsid w:val="007C7511"/>
    <w:rsid w:val="007C7BF6"/>
    <w:rsid w:val="007D0ED3"/>
    <w:rsid w:val="007D17AD"/>
    <w:rsid w:val="007D28FA"/>
    <w:rsid w:val="007D29FA"/>
    <w:rsid w:val="007D3C22"/>
    <w:rsid w:val="007D3D86"/>
    <w:rsid w:val="007D41C0"/>
    <w:rsid w:val="007D4A08"/>
    <w:rsid w:val="007D5B9B"/>
    <w:rsid w:val="007D72EC"/>
    <w:rsid w:val="007D7AE3"/>
    <w:rsid w:val="007D7B94"/>
    <w:rsid w:val="007E0336"/>
    <w:rsid w:val="007E0FD1"/>
    <w:rsid w:val="007E12BD"/>
    <w:rsid w:val="007E1BD5"/>
    <w:rsid w:val="007E2FBD"/>
    <w:rsid w:val="007E3A3B"/>
    <w:rsid w:val="007E4BD4"/>
    <w:rsid w:val="007E4E90"/>
    <w:rsid w:val="007E58EB"/>
    <w:rsid w:val="007E5EC4"/>
    <w:rsid w:val="007E5FC4"/>
    <w:rsid w:val="007E5FF9"/>
    <w:rsid w:val="007E6060"/>
    <w:rsid w:val="007E6584"/>
    <w:rsid w:val="007E6E58"/>
    <w:rsid w:val="007E6F5C"/>
    <w:rsid w:val="007E7113"/>
    <w:rsid w:val="007E76DA"/>
    <w:rsid w:val="007F0476"/>
    <w:rsid w:val="007F0849"/>
    <w:rsid w:val="007F1B3D"/>
    <w:rsid w:val="007F23AF"/>
    <w:rsid w:val="007F2633"/>
    <w:rsid w:val="007F2B7A"/>
    <w:rsid w:val="007F2BD5"/>
    <w:rsid w:val="007F2F9F"/>
    <w:rsid w:val="007F31B8"/>
    <w:rsid w:val="007F327B"/>
    <w:rsid w:val="007F3665"/>
    <w:rsid w:val="007F3936"/>
    <w:rsid w:val="007F3B3D"/>
    <w:rsid w:val="007F40F8"/>
    <w:rsid w:val="007F52AE"/>
    <w:rsid w:val="007F615F"/>
    <w:rsid w:val="007F61E0"/>
    <w:rsid w:val="007F6710"/>
    <w:rsid w:val="007F6E17"/>
    <w:rsid w:val="007F7058"/>
    <w:rsid w:val="007F7E94"/>
    <w:rsid w:val="007F7F42"/>
    <w:rsid w:val="00800BB4"/>
    <w:rsid w:val="00800D89"/>
    <w:rsid w:val="00801448"/>
    <w:rsid w:val="008018BC"/>
    <w:rsid w:val="00801AB8"/>
    <w:rsid w:val="00801D34"/>
    <w:rsid w:val="00802310"/>
    <w:rsid w:val="00802F3E"/>
    <w:rsid w:val="00803942"/>
    <w:rsid w:val="00803F08"/>
    <w:rsid w:val="008042E5"/>
    <w:rsid w:val="00805BD3"/>
    <w:rsid w:val="00805DF2"/>
    <w:rsid w:val="00806AE5"/>
    <w:rsid w:val="008070C3"/>
    <w:rsid w:val="00807526"/>
    <w:rsid w:val="008078CE"/>
    <w:rsid w:val="008079C2"/>
    <w:rsid w:val="00807E9F"/>
    <w:rsid w:val="00810074"/>
    <w:rsid w:val="0081021F"/>
    <w:rsid w:val="0081069D"/>
    <w:rsid w:val="00810793"/>
    <w:rsid w:val="00810EEC"/>
    <w:rsid w:val="00811459"/>
    <w:rsid w:val="008129A6"/>
    <w:rsid w:val="00813893"/>
    <w:rsid w:val="0081398F"/>
    <w:rsid w:val="00813EDA"/>
    <w:rsid w:val="0081439B"/>
    <w:rsid w:val="00814E21"/>
    <w:rsid w:val="008150D5"/>
    <w:rsid w:val="00815392"/>
    <w:rsid w:val="00815A92"/>
    <w:rsid w:val="008160DE"/>
    <w:rsid w:val="008166E0"/>
    <w:rsid w:val="00816B81"/>
    <w:rsid w:val="00817279"/>
    <w:rsid w:val="00817B17"/>
    <w:rsid w:val="00817D52"/>
    <w:rsid w:val="0082012A"/>
    <w:rsid w:val="0082014C"/>
    <w:rsid w:val="0082140A"/>
    <w:rsid w:val="00821449"/>
    <w:rsid w:val="00821839"/>
    <w:rsid w:val="0082199B"/>
    <w:rsid w:val="00821E97"/>
    <w:rsid w:val="00822465"/>
    <w:rsid w:val="00822974"/>
    <w:rsid w:val="00823181"/>
    <w:rsid w:val="0082318E"/>
    <w:rsid w:val="00823B13"/>
    <w:rsid w:val="008246D6"/>
    <w:rsid w:val="008249D2"/>
    <w:rsid w:val="008249E8"/>
    <w:rsid w:val="00825381"/>
    <w:rsid w:val="0082566E"/>
    <w:rsid w:val="008258DC"/>
    <w:rsid w:val="00825FB0"/>
    <w:rsid w:val="00826284"/>
    <w:rsid w:val="008267F6"/>
    <w:rsid w:val="008268CF"/>
    <w:rsid w:val="00826A27"/>
    <w:rsid w:val="00827423"/>
    <w:rsid w:val="00827725"/>
    <w:rsid w:val="00827987"/>
    <w:rsid w:val="00827E17"/>
    <w:rsid w:val="00827F03"/>
    <w:rsid w:val="008305E0"/>
    <w:rsid w:val="00830D7B"/>
    <w:rsid w:val="008327D4"/>
    <w:rsid w:val="008336B3"/>
    <w:rsid w:val="00833FDB"/>
    <w:rsid w:val="008340F8"/>
    <w:rsid w:val="00834884"/>
    <w:rsid w:val="00834B50"/>
    <w:rsid w:val="00835B7D"/>
    <w:rsid w:val="008361F9"/>
    <w:rsid w:val="008365B8"/>
    <w:rsid w:val="00836877"/>
    <w:rsid w:val="00837226"/>
    <w:rsid w:val="00837B2C"/>
    <w:rsid w:val="0084060D"/>
    <w:rsid w:val="008406A2"/>
    <w:rsid w:val="0084084C"/>
    <w:rsid w:val="0084138C"/>
    <w:rsid w:val="008414FF"/>
    <w:rsid w:val="008419B8"/>
    <w:rsid w:val="00842528"/>
    <w:rsid w:val="0084276F"/>
    <w:rsid w:val="00843BAD"/>
    <w:rsid w:val="008440A8"/>
    <w:rsid w:val="00845004"/>
    <w:rsid w:val="008451A4"/>
    <w:rsid w:val="0084590E"/>
    <w:rsid w:val="00847112"/>
    <w:rsid w:val="0084735E"/>
    <w:rsid w:val="00851291"/>
    <w:rsid w:val="00851481"/>
    <w:rsid w:val="00851A40"/>
    <w:rsid w:val="00851B84"/>
    <w:rsid w:val="00851C6C"/>
    <w:rsid w:val="00851CF9"/>
    <w:rsid w:val="00851D6E"/>
    <w:rsid w:val="008520AB"/>
    <w:rsid w:val="0085253C"/>
    <w:rsid w:val="00852BF2"/>
    <w:rsid w:val="00852E92"/>
    <w:rsid w:val="008538B5"/>
    <w:rsid w:val="0085399C"/>
    <w:rsid w:val="00854F6C"/>
    <w:rsid w:val="00855244"/>
    <w:rsid w:val="00855624"/>
    <w:rsid w:val="008558E0"/>
    <w:rsid w:val="00855F7D"/>
    <w:rsid w:val="00856290"/>
    <w:rsid w:val="00856538"/>
    <w:rsid w:val="00856A18"/>
    <w:rsid w:val="00856F20"/>
    <w:rsid w:val="008577A0"/>
    <w:rsid w:val="00860301"/>
    <w:rsid w:val="00860A86"/>
    <w:rsid w:val="00860E18"/>
    <w:rsid w:val="008617FB"/>
    <w:rsid w:val="00861B28"/>
    <w:rsid w:val="00861C00"/>
    <w:rsid w:val="00861D70"/>
    <w:rsid w:val="0086300B"/>
    <w:rsid w:val="00863358"/>
    <w:rsid w:val="0086390C"/>
    <w:rsid w:val="0086627A"/>
    <w:rsid w:val="008664AF"/>
    <w:rsid w:val="008664DD"/>
    <w:rsid w:val="008668A9"/>
    <w:rsid w:val="00867BA7"/>
    <w:rsid w:val="0087013C"/>
    <w:rsid w:val="00870B31"/>
    <w:rsid w:val="00870E83"/>
    <w:rsid w:val="00871122"/>
    <w:rsid w:val="00871207"/>
    <w:rsid w:val="0087146C"/>
    <w:rsid w:val="00871BA1"/>
    <w:rsid w:val="00871BDE"/>
    <w:rsid w:val="00871D2E"/>
    <w:rsid w:val="00871EBA"/>
    <w:rsid w:val="0087211D"/>
    <w:rsid w:val="0087218C"/>
    <w:rsid w:val="008721A3"/>
    <w:rsid w:val="00873597"/>
    <w:rsid w:val="0087384C"/>
    <w:rsid w:val="008738F1"/>
    <w:rsid w:val="00873D79"/>
    <w:rsid w:val="00874102"/>
    <w:rsid w:val="008745E1"/>
    <w:rsid w:val="00874C5B"/>
    <w:rsid w:val="00874DE7"/>
    <w:rsid w:val="00874F1B"/>
    <w:rsid w:val="008752D0"/>
    <w:rsid w:val="008757F5"/>
    <w:rsid w:val="00875CAA"/>
    <w:rsid w:val="00875F70"/>
    <w:rsid w:val="008764E3"/>
    <w:rsid w:val="008765FF"/>
    <w:rsid w:val="00877363"/>
    <w:rsid w:val="008801CE"/>
    <w:rsid w:val="008805AC"/>
    <w:rsid w:val="0088127B"/>
    <w:rsid w:val="0088183A"/>
    <w:rsid w:val="008820B7"/>
    <w:rsid w:val="00882ABF"/>
    <w:rsid w:val="00882CA9"/>
    <w:rsid w:val="00883D9E"/>
    <w:rsid w:val="00884212"/>
    <w:rsid w:val="00884670"/>
    <w:rsid w:val="00884DF8"/>
    <w:rsid w:val="00885116"/>
    <w:rsid w:val="00885162"/>
    <w:rsid w:val="0088520E"/>
    <w:rsid w:val="00885282"/>
    <w:rsid w:val="0088540A"/>
    <w:rsid w:val="008854FE"/>
    <w:rsid w:val="00885AE4"/>
    <w:rsid w:val="00885E4E"/>
    <w:rsid w:val="00886A8B"/>
    <w:rsid w:val="008873D7"/>
    <w:rsid w:val="00887786"/>
    <w:rsid w:val="00887E06"/>
    <w:rsid w:val="00890521"/>
    <w:rsid w:val="00891008"/>
    <w:rsid w:val="008913A4"/>
    <w:rsid w:val="008916BF"/>
    <w:rsid w:val="00892803"/>
    <w:rsid w:val="00893C7B"/>
    <w:rsid w:val="00894F68"/>
    <w:rsid w:val="00895642"/>
    <w:rsid w:val="008964DC"/>
    <w:rsid w:val="0089668C"/>
    <w:rsid w:val="008A08B0"/>
    <w:rsid w:val="008A0AFB"/>
    <w:rsid w:val="008A150D"/>
    <w:rsid w:val="008A17D3"/>
    <w:rsid w:val="008A182D"/>
    <w:rsid w:val="008A1FF9"/>
    <w:rsid w:val="008A2056"/>
    <w:rsid w:val="008A237E"/>
    <w:rsid w:val="008A23AD"/>
    <w:rsid w:val="008A2977"/>
    <w:rsid w:val="008A37F4"/>
    <w:rsid w:val="008A4887"/>
    <w:rsid w:val="008A4EAF"/>
    <w:rsid w:val="008A4FA6"/>
    <w:rsid w:val="008A597C"/>
    <w:rsid w:val="008A5A74"/>
    <w:rsid w:val="008A5AA4"/>
    <w:rsid w:val="008A6722"/>
    <w:rsid w:val="008A6AF5"/>
    <w:rsid w:val="008A70DB"/>
    <w:rsid w:val="008A7427"/>
    <w:rsid w:val="008A7539"/>
    <w:rsid w:val="008A7773"/>
    <w:rsid w:val="008A79FE"/>
    <w:rsid w:val="008B10B3"/>
    <w:rsid w:val="008B16A0"/>
    <w:rsid w:val="008B1731"/>
    <w:rsid w:val="008B1A5A"/>
    <w:rsid w:val="008B2517"/>
    <w:rsid w:val="008B28CA"/>
    <w:rsid w:val="008B29F7"/>
    <w:rsid w:val="008B3DA2"/>
    <w:rsid w:val="008B3E76"/>
    <w:rsid w:val="008B3F76"/>
    <w:rsid w:val="008B494C"/>
    <w:rsid w:val="008B4E8F"/>
    <w:rsid w:val="008B5C74"/>
    <w:rsid w:val="008B5D10"/>
    <w:rsid w:val="008B627C"/>
    <w:rsid w:val="008B675C"/>
    <w:rsid w:val="008B67AA"/>
    <w:rsid w:val="008B6A64"/>
    <w:rsid w:val="008B6C0E"/>
    <w:rsid w:val="008B6CE5"/>
    <w:rsid w:val="008C1C11"/>
    <w:rsid w:val="008C1D9C"/>
    <w:rsid w:val="008C260A"/>
    <w:rsid w:val="008C26C9"/>
    <w:rsid w:val="008C2955"/>
    <w:rsid w:val="008C2FAC"/>
    <w:rsid w:val="008C3720"/>
    <w:rsid w:val="008C3EEB"/>
    <w:rsid w:val="008C4279"/>
    <w:rsid w:val="008C4698"/>
    <w:rsid w:val="008C5636"/>
    <w:rsid w:val="008C5A9E"/>
    <w:rsid w:val="008C5D60"/>
    <w:rsid w:val="008C605E"/>
    <w:rsid w:val="008C6361"/>
    <w:rsid w:val="008C6643"/>
    <w:rsid w:val="008C66BF"/>
    <w:rsid w:val="008D1169"/>
    <w:rsid w:val="008D12E0"/>
    <w:rsid w:val="008D277E"/>
    <w:rsid w:val="008D3D1C"/>
    <w:rsid w:val="008D3DB9"/>
    <w:rsid w:val="008D4729"/>
    <w:rsid w:val="008D4FB3"/>
    <w:rsid w:val="008D5A26"/>
    <w:rsid w:val="008D5C78"/>
    <w:rsid w:val="008D5E30"/>
    <w:rsid w:val="008D5EA2"/>
    <w:rsid w:val="008D6077"/>
    <w:rsid w:val="008D60D3"/>
    <w:rsid w:val="008D701F"/>
    <w:rsid w:val="008D7B61"/>
    <w:rsid w:val="008E00D2"/>
    <w:rsid w:val="008E045E"/>
    <w:rsid w:val="008E089C"/>
    <w:rsid w:val="008E09A6"/>
    <w:rsid w:val="008E0F4E"/>
    <w:rsid w:val="008E18BF"/>
    <w:rsid w:val="008E1953"/>
    <w:rsid w:val="008E2112"/>
    <w:rsid w:val="008E25B1"/>
    <w:rsid w:val="008E29F8"/>
    <w:rsid w:val="008E2A74"/>
    <w:rsid w:val="008E37B9"/>
    <w:rsid w:val="008E3C23"/>
    <w:rsid w:val="008E3D80"/>
    <w:rsid w:val="008E3E7A"/>
    <w:rsid w:val="008E49F6"/>
    <w:rsid w:val="008E4D04"/>
    <w:rsid w:val="008E551A"/>
    <w:rsid w:val="008E576F"/>
    <w:rsid w:val="008E5853"/>
    <w:rsid w:val="008E621A"/>
    <w:rsid w:val="008E6681"/>
    <w:rsid w:val="008E7612"/>
    <w:rsid w:val="008E7B11"/>
    <w:rsid w:val="008E7FA2"/>
    <w:rsid w:val="008F03DE"/>
    <w:rsid w:val="008F0911"/>
    <w:rsid w:val="008F10E3"/>
    <w:rsid w:val="008F151B"/>
    <w:rsid w:val="008F2A78"/>
    <w:rsid w:val="008F2CF7"/>
    <w:rsid w:val="008F2D12"/>
    <w:rsid w:val="008F2ED2"/>
    <w:rsid w:val="008F3122"/>
    <w:rsid w:val="008F40F3"/>
    <w:rsid w:val="008F426D"/>
    <w:rsid w:val="008F5E2A"/>
    <w:rsid w:val="008F5F16"/>
    <w:rsid w:val="008F62EF"/>
    <w:rsid w:val="008F6387"/>
    <w:rsid w:val="008F6470"/>
    <w:rsid w:val="008F6FA5"/>
    <w:rsid w:val="008F7DD4"/>
    <w:rsid w:val="0090006B"/>
    <w:rsid w:val="00900B2B"/>
    <w:rsid w:val="00900FB3"/>
    <w:rsid w:val="00901C92"/>
    <w:rsid w:val="0090312F"/>
    <w:rsid w:val="0090364B"/>
    <w:rsid w:val="009044F8"/>
    <w:rsid w:val="009054B8"/>
    <w:rsid w:val="00907063"/>
    <w:rsid w:val="009070F2"/>
    <w:rsid w:val="00907A44"/>
    <w:rsid w:val="00907E35"/>
    <w:rsid w:val="009103A8"/>
    <w:rsid w:val="00910DB7"/>
    <w:rsid w:val="0091121A"/>
    <w:rsid w:val="0091195E"/>
    <w:rsid w:val="00911C39"/>
    <w:rsid w:val="009120B8"/>
    <w:rsid w:val="009122F5"/>
    <w:rsid w:val="009126D3"/>
    <w:rsid w:val="009128F9"/>
    <w:rsid w:val="0091295E"/>
    <w:rsid w:val="009129C9"/>
    <w:rsid w:val="00912B2E"/>
    <w:rsid w:val="00912C88"/>
    <w:rsid w:val="00913017"/>
    <w:rsid w:val="00913347"/>
    <w:rsid w:val="009135EE"/>
    <w:rsid w:val="00914497"/>
    <w:rsid w:val="00915751"/>
    <w:rsid w:val="009157BE"/>
    <w:rsid w:val="00915FB2"/>
    <w:rsid w:val="009166AB"/>
    <w:rsid w:val="0091674E"/>
    <w:rsid w:val="00920910"/>
    <w:rsid w:val="0092169A"/>
    <w:rsid w:val="00921D83"/>
    <w:rsid w:val="0092270C"/>
    <w:rsid w:val="00922EDE"/>
    <w:rsid w:val="009232A9"/>
    <w:rsid w:val="00923428"/>
    <w:rsid w:val="00923BD6"/>
    <w:rsid w:val="0092400B"/>
    <w:rsid w:val="00924494"/>
    <w:rsid w:val="009252BB"/>
    <w:rsid w:val="00925593"/>
    <w:rsid w:val="00926036"/>
    <w:rsid w:val="009266E4"/>
    <w:rsid w:val="009300F3"/>
    <w:rsid w:val="00930377"/>
    <w:rsid w:val="0093096D"/>
    <w:rsid w:val="00931465"/>
    <w:rsid w:val="009317E2"/>
    <w:rsid w:val="00931B84"/>
    <w:rsid w:val="00931BAB"/>
    <w:rsid w:val="00931C70"/>
    <w:rsid w:val="00931EE3"/>
    <w:rsid w:val="00932BB2"/>
    <w:rsid w:val="00933240"/>
    <w:rsid w:val="00933D03"/>
    <w:rsid w:val="00933D65"/>
    <w:rsid w:val="00934E98"/>
    <w:rsid w:val="00935974"/>
    <w:rsid w:val="00935BBC"/>
    <w:rsid w:val="0093622D"/>
    <w:rsid w:val="009365BD"/>
    <w:rsid w:val="0093695F"/>
    <w:rsid w:val="009400DC"/>
    <w:rsid w:val="0094019A"/>
    <w:rsid w:val="0094020A"/>
    <w:rsid w:val="00940F89"/>
    <w:rsid w:val="00941CA6"/>
    <w:rsid w:val="00941FE9"/>
    <w:rsid w:val="0094219A"/>
    <w:rsid w:val="009421B4"/>
    <w:rsid w:val="00942EC7"/>
    <w:rsid w:val="009431A7"/>
    <w:rsid w:val="009435E7"/>
    <w:rsid w:val="00945D01"/>
    <w:rsid w:val="0094614B"/>
    <w:rsid w:val="00947164"/>
    <w:rsid w:val="009472CD"/>
    <w:rsid w:val="009479E1"/>
    <w:rsid w:val="00947C8D"/>
    <w:rsid w:val="00950E8A"/>
    <w:rsid w:val="0095111E"/>
    <w:rsid w:val="00951163"/>
    <w:rsid w:val="0095142C"/>
    <w:rsid w:val="00951AFF"/>
    <w:rsid w:val="00951B1D"/>
    <w:rsid w:val="00951EFC"/>
    <w:rsid w:val="0095262A"/>
    <w:rsid w:val="009537D4"/>
    <w:rsid w:val="00954057"/>
    <w:rsid w:val="009542B9"/>
    <w:rsid w:val="00955538"/>
    <w:rsid w:val="009555E2"/>
    <w:rsid w:val="00956B27"/>
    <w:rsid w:val="00957969"/>
    <w:rsid w:val="00957BD9"/>
    <w:rsid w:val="00960665"/>
    <w:rsid w:val="00960684"/>
    <w:rsid w:val="009607B8"/>
    <w:rsid w:val="009616B0"/>
    <w:rsid w:val="0096191F"/>
    <w:rsid w:val="00962078"/>
    <w:rsid w:val="009627D6"/>
    <w:rsid w:val="00962B6F"/>
    <w:rsid w:val="00962F83"/>
    <w:rsid w:val="009636AE"/>
    <w:rsid w:val="00963EAA"/>
    <w:rsid w:val="00964137"/>
    <w:rsid w:val="00964307"/>
    <w:rsid w:val="0096454F"/>
    <w:rsid w:val="00964D5E"/>
    <w:rsid w:val="0096520C"/>
    <w:rsid w:val="009655B9"/>
    <w:rsid w:val="00965648"/>
    <w:rsid w:val="00966127"/>
    <w:rsid w:val="00966E59"/>
    <w:rsid w:val="0096708B"/>
    <w:rsid w:val="00967B7E"/>
    <w:rsid w:val="0097026D"/>
    <w:rsid w:val="0097048C"/>
    <w:rsid w:val="009709C1"/>
    <w:rsid w:val="00971620"/>
    <w:rsid w:val="009719AD"/>
    <w:rsid w:val="00972B36"/>
    <w:rsid w:val="009730B3"/>
    <w:rsid w:val="0097321A"/>
    <w:rsid w:val="00973494"/>
    <w:rsid w:val="009734D0"/>
    <w:rsid w:val="009738F5"/>
    <w:rsid w:val="009741A8"/>
    <w:rsid w:val="009742D0"/>
    <w:rsid w:val="009743AF"/>
    <w:rsid w:val="009747C8"/>
    <w:rsid w:val="00974846"/>
    <w:rsid w:val="00974B79"/>
    <w:rsid w:val="0097501B"/>
    <w:rsid w:val="009752B4"/>
    <w:rsid w:val="00976604"/>
    <w:rsid w:val="00976AFD"/>
    <w:rsid w:val="00977288"/>
    <w:rsid w:val="0097755A"/>
    <w:rsid w:val="009775DA"/>
    <w:rsid w:val="009779B4"/>
    <w:rsid w:val="00977D76"/>
    <w:rsid w:val="009831A3"/>
    <w:rsid w:val="009832AE"/>
    <w:rsid w:val="00983F9F"/>
    <w:rsid w:val="00984105"/>
    <w:rsid w:val="009849AB"/>
    <w:rsid w:val="00984D5E"/>
    <w:rsid w:val="00985014"/>
    <w:rsid w:val="00986463"/>
    <w:rsid w:val="009877E7"/>
    <w:rsid w:val="00987A8F"/>
    <w:rsid w:val="00987F6B"/>
    <w:rsid w:val="0099098F"/>
    <w:rsid w:val="00990E58"/>
    <w:rsid w:val="00992377"/>
    <w:rsid w:val="00992EC7"/>
    <w:rsid w:val="00992F3C"/>
    <w:rsid w:val="0099333B"/>
    <w:rsid w:val="00993459"/>
    <w:rsid w:val="0099387A"/>
    <w:rsid w:val="009939E3"/>
    <w:rsid w:val="00994509"/>
    <w:rsid w:val="00995694"/>
    <w:rsid w:val="00997418"/>
    <w:rsid w:val="0099750E"/>
    <w:rsid w:val="00997CDB"/>
    <w:rsid w:val="009A02CD"/>
    <w:rsid w:val="009A14D5"/>
    <w:rsid w:val="009A1D7F"/>
    <w:rsid w:val="009A20A3"/>
    <w:rsid w:val="009A215A"/>
    <w:rsid w:val="009A2A5C"/>
    <w:rsid w:val="009A3BE3"/>
    <w:rsid w:val="009A40FB"/>
    <w:rsid w:val="009A41D8"/>
    <w:rsid w:val="009A5758"/>
    <w:rsid w:val="009A6039"/>
    <w:rsid w:val="009A634A"/>
    <w:rsid w:val="009A6A36"/>
    <w:rsid w:val="009A7ADE"/>
    <w:rsid w:val="009A7EC1"/>
    <w:rsid w:val="009B0708"/>
    <w:rsid w:val="009B181B"/>
    <w:rsid w:val="009B2270"/>
    <w:rsid w:val="009B229D"/>
    <w:rsid w:val="009B2A3F"/>
    <w:rsid w:val="009B2B28"/>
    <w:rsid w:val="009B2EE5"/>
    <w:rsid w:val="009B343A"/>
    <w:rsid w:val="009B3757"/>
    <w:rsid w:val="009B39FD"/>
    <w:rsid w:val="009B44BD"/>
    <w:rsid w:val="009B4651"/>
    <w:rsid w:val="009B4A8C"/>
    <w:rsid w:val="009B4BBC"/>
    <w:rsid w:val="009B4BDA"/>
    <w:rsid w:val="009B55E1"/>
    <w:rsid w:val="009B56E3"/>
    <w:rsid w:val="009B60F5"/>
    <w:rsid w:val="009B6D2B"/>
    <w:rsid w:val="009B747A"/>
    <w:rsid w:val="009C01A8"/>
    <w:rsid w:val="009C07CF"/>
    <w:rsid w:val="009C097C"/>
    <w:rsid w:val="009C0E4C"/>
    <w:rsid w:val="009C0F2D"/>
    <w:rsid w:val="009C0F82"/>
    <w:rsid w:val="009C1232"/>
    <w:rsid w:val="009C167B"/>
    <w:rsid w:val="009C1912"/>
    <w:rsid w:val="009C1BEA"/>
    <w:rsid w:val="009C2247"/>
    <w:rsid w:val="009C311C"/>
    <w:rsid w:val="009C381C"/>
    <w:rsid w:val="009C3D74"/>
    <w:rsid w:val="009C550C"/>
    <w:rsid w:val="009C74F2"/>
    <w:rsid w:val="009D030D"/>
    <w:rsid w:val="009D047F"/>
    <w:rsid w:val="009D0AF5"/>
    <w:rsid w:val="009D0DB3"/>
    <w:rsid w:val="009D16DD"/>
    <w:rsid w:val="009D181D"/>
    <w:rsid w:val="009D1A3B"/>
    <w:rsid w:val="009D34FC"/>
    <w:rsid w:val="009D35A2"/>
    <w:rsid w:val="009D3844"/>
    <w:rsid w:val="009D3DC2"/>
    <w:rsid w:val="009D40C2"/>
    <w:rsid w:val="009D490F"/>
    <w:rsid w:val="009D52BF"/>
    <w:rsid w:val="009D57C3"/>
    <w:rsid w:val="009D5A31"/>
    <w:rsid w:val="009D5AA4"/>
    <w:rsid w:val="009D61F3"/>
    <w:rsid w:val="009D64E4"/>
    <w:rsid w:val="009E0127"/>
    <w:rsid w:val="009E0971"/>
    <w:rsid w:val="009E0995"/>
    <w:rsid w:val="009E0B70"/>
    <w:rsid w:val="009E0BD1"/>
    <w:rsid w:val="009E0DEC"/>
    <w:rsid w:val="009E100D"/>
    <w:rsid w:val="009E1068"/>
    <w:rsid w:val="009E1F52"/>
    <w:rsid w:val="009E2E2C"/>
    <w:rsid w:val="009E360E"/>
    <w:rsid w:val="009E3A83"/>
    <w:rsid w:val="009E3BCD"/>
    <w:rsid w:val="009E3C68"/>
    <w:rsid w:val="009E426D"/>
    <w:rsid w:val="009E436C"/>
    <w:rsid w:val="009E473B"/>
    <w:rsid w:val="009E48D1"/>
    <w:rsid w:val="009E4C5E"/>
    <w:rsid w:val="009E50DB"/>
    <w:rsid w:val="009E56B7"/>
    <w:rsid w:val="009E58A1"/>
    <w:rsid w:val="009E6275"/>
    <w:rsid w:val="009E66E7"/>
    <w:rsid w:val="009E6E7E"/>
    <w:rsid w:val="009E7DC2"/>
    <w:rsid w:val="009F007C"/>
    <w:rsid w:val="009F0589"/>
    <w:rsid w:val="009F0CBB"/>
    <w:rsid w:val="009F1307"/>
    <w:rsid w:val="009F1A92"/>
    <w:rsid w:val="009F2053"/>
    <w:rsid w:val="009F20AD"/>
    <w:rsid w:val="009F2693"/>
    <w:rsid w:val="009F2C64"/>
    <w:rsid w:val="009F2D0E"/>
    <w:rsid w:val="009F318F"/>
    <w:rsid w:val="009F31AF"/>
    <w:rsid w:val="009F384C"/>
    <w:rsid w:val="009F39B4"/>
    <w:rsid w:val="009F3A47"/>
    <w:rsid w:val="009F3AF2"/>
    <w:rsid w:val="009F41AA"/>
    <w:rsid w:val="009F467B"/>
    <w:rsid w:val="009F602D"/>
    <w:rsid w:val="009F718B"/>
    <w:rsid w:val="00A0039B"/>
    <w:rsid w:val="00A00A43"/>
    <w:rsid w:val="00A013EF"/>
    <w:rsid w:val="00A01ED9"/>
    <w:rsid w:val="00A01F0F"/>
    <w:rsid w:val="00A02BC3"/>
    <w:rsid w:val="00A02E3E"/>
    <w:rsid w:val="00A03850"/>
    <w:rsid w:val="00A03A6C"/>
    <w:rsid w:val="00A05E03"/>
    <w:rsid w:val="00A06F96"/>
    <w:rsid w:val="00A07298"/>
    <w:rsid w:val="00A07A9B"/>
    <w:rsid w:val="00A07BCC"/>
    <w:rsid w:val="00A07E2B"/>
    <w:rsid w:val="00A07E97"/>
    <w:rsid w:val="00A1098C"/>
    <w:rsid w:val="00A10CFD"/>
    <w:rsid w:val="00A10ED5"/>
    <w:rsid w:val="00A11ACE"/>
    <w:rsid w:val="00A11F3F"/>
    <w:rsid w:val="00A141CB"/>
    <w:rsid w:val="00A1456D"/>
    <w:rsid w:val="00A14574"/>
    <w:rsid w:val="00A14F5E"/>
    <w:rsid w:val="00A1534F"/>
    <w:rsid w:val="00A153BA"/>
    <w:rsid w:val="00A1605B"/>
    <w:rsid w:val="00A161A8"/>
    <w:rsid w:val="00A16CEB"/>
    <w:rsid w:val="00A17764"/>
    <w:rsid w:val="00A17831"/>
    <w:rsid w:val="00A203F3"/>
    <w:rsid w:val="00A20F17"/>
    <w:rsid w:val="00A21A0B"/>
    <w:rsid w:val="00A22AC2"/>
    <w:rsid w:val="00A22DC2"/>
    <w:rsid w:val="00A2320E"/>
    <w:rsid w:val="00A2352C"/>
    <w:rsid w:val="00A235F1"/>
    <w:rsid w:val="00A239F2"/>
    <w:rsid w:val="00A23C40"/>
    <w:rsid w:val="00A24A41"/>
    <w:rsid w:val="00A24F1C"/>
    <w:rsid w:val="00A25095"/>
    <w:rsid w:val="00A2540F"/>
    <w:rsid w:val="00A254E2"/>
    <w:rsid w:val="00A25B2A"/>
    <w:rsid w:val="00A26B41"/>
    <w:rsid w:val="00A272E5"/>
    <w:rsid w:val="00A279EC"/>
    <w:rsid w:val="00A27A26"/>
    <w:rsid w:val="00A30923"/>
    <w:rsid w:val="00A310E5"/>
    <w:rsid w:val="00A31EA3"/>
    <w:rsid w:val="00A323AE"/>
    <w:rsid w:val="00A331F4"/>
    <w:rsid w:val="00A33553"/>
    <w:rsid w:val="00A3395C"/>
    <w:rsid w:val="00A33C74"/>
    <w:rsid w:val="00A34FE2"/>
    <w:rsid w:val="00A351B2"/>
    <w:rsid w:val="00A35620"/>
    <w:rsid w:val="00A362EB"/>
    <w:rsid w:val="00A36352"/>
    <w:rsid w:val="00A37140"/>
    <w:rsid w:val="00A3720D"/>
    <w:rsid w:val="00A3760E"/>
    <w:rsid w:val="00A376DA"/>
    <w:rsid w:val="00A37B71"/>
    <w:rsid w:val="00A41465"/>
    <w:rsid w:val="00A41582"/>
    <w:rsid w:val="00A41F60"/>
    <w:rsid w:val="00A421CE"/>
    <w:rsid w:val="00A423A6"/>
    <w:rsid w:val="00A43282"/>
    <w:rsid w:val="00A437E7"/>
    <w:rsid w:val="00A44393"/>
    <w:rsid w:val="00A44394"/>
    <w:rsid w:val="00A44647"/>
    <w:rsid w:val="00A4481F"/>
    <w:rsid w:val="00A448C9"/>
    <w:rsid w:val="00A45A6D"/>
    <w:rsid w:val="00A46708"/>
    <w:rsid w:val="00A467EA"/>
    <w:rsid w:val="00A46A71"/>
    <w:rsid w:val="00A476AC"/>
    <w:rsid w:val="00A5007F"/>
    <w:rsid w:val="00A50279"/>
    <w:rsid w:val="00A502CA"/>
    <w:rsid w:val="00A5058A"/>
    <w:rsid w:val="00A506BA"/>
    <w:rsid w:val="00A51081"/>
    <w:rsid w:val="00A51314"/>
    <w:rsid w:val="00A51CFC"/>
    <w:rsid w:val="00A5223F"/>
    <w:rsid w:val="00A52B05"/>
    <w:rsid w:val="00A52F03"/>
    <w:rsid w:val="00A5367A"/>
    <w:rsid w:val="00A53FD0"/>
    <w:rsid w:val="00A54C6B"/>
    <w:rsid w:val="00A54D23"/>
    <w:rsid w:val="00A5773A"/>
    <w:rsid w:val="00A60FE2"/>
    <w:rsid w:val="00A61469"/>
    <w:rsid w:val="00A617D8"/>
    <w:rsid w:val="00A624CF"/>
    <w:rsid w:val="00A62B66"/>
    <w:rsid w:val="00A62DA7"/>
    <w:rsid w:val="00A636B4"/>
    <w:rsid w:val="00A64677"/>
    <w:rsid w:val="00A64B08"/>
    <w:rsid w:val="00A66689"/>
    <w:rsid w:val="00A66926"/>
    <w:rsid w:val="00A6797E"/>
    <w:rsid w:val="00A67AE5"/>
    <w:rsid w:val="00A700CF"/>
    <w:rsid w:val="00A70234"/>
    <w:rsid w:val="00A7066D"/>
    <w:rsid w:val="00A72237"/>
    <w:rsid w:val="00A725FE"/>
    <w:rsid w:val="00A7275F"/>
    <w:rsid w:val="00A72DFE"/>
    <w:rsid w:val="00A7318C"/>
    <w:rsid w:val="00A73237"/>
    <w:rsid w:val="00A733A2"/>
    <w:rsid w:val="00A73DAD"/>
    <w:rsid w:val="00A74C01"/>
    <w:rsid w:val="00A75346"/>
    <w:rsid w:val="00A756CE"/>
    <w:rsid w:val="00A759F3"/>
    <w:rsid w:val="00A75E55"/>
    <w:rsid w:val="00A75EF2"/>
    <w:rsid w:val="00A760EF"/>
    <w:rsid w:val="00A7646B"/>
    <w:rsid w:val="00A7683E"/>
    <w:rsid w:val="00A76F68"/>
    <w:rsid w:val="00A76FB3"/>
    <w:rsid w:val="00A76FB8"/>
    <w:rsid w:val="00A770F4"/>
    <w:rsid w:val="00A77D62"/>
    <w:rsid w:val="00A77F04"/>
    <w:rsid w:val="00A80288"/>
    <w:rsid w:val="00A807E7"/>
    <w:rsid w:val="00A80FA4"/>
    <w:rsid w:val="00A81164"/>
    <w:rsid w:val="00A8162C"/>
    <w:rsid w:val="00A83107"/>
    <w:rsid w:val="00A83CF9"/>
    <w:rsid w:val="00A84885"/>
    <w:rsid w:val="00A84DE8"/>
    <w:rsid w:val="00A858E3"/>
    <w:rsid w:val="00A85B6B"/>
    <w:rsid w:val="00A86507"/>
    <w:rsid w:val="00A87165"/>
    <w:rsid w:val="00A877D0"/>
    <w:rsid w:val="00A877DE"/>
    <w:rsid w:val="00A90180"/>
    <w:rsid w:val="00A903DD"/>
    <w:rsid w:val="00A90450"/>
    <w:rsid w:val="00A9099D"/>
    <w:rsid w:val="00A90F3D"/>
    <w:rsid w:val="00A91234"/>
    <w:rsid w:val="00A91931"/>
    <w:rsid w:val="00A91AD6"/>
    <w:rsid w:val="00A9248D"/>
    <w:rsid w:val="00A92549"/>
    <w:rsid w:val="00A92627"/>
    <w:rsid w:val="00A9378B"/>
    <w:rsid w:val="00A93E88"/>
    <w:rsid w:val="00A949DA"/>
    <w:rsid w:val="00A94C16"/>
    <w:rsid w:val="00A94DF1"/>
    <w:rsid w:val="00A95338"/>
    <w:rsid w:val="00A9541A"/>
    <w:rsid w:val="00A955D2"/>
    <w:rsid w:val="00A956B3"/>
    <w:rsid w:val="00A958E0"/>
    <w:rsid w:val="00A95974"/>
    <w:rsid w:val="00A95E08"/>
    <w:rsid w:val="00A96398"/>
    <w:rsid w:val="00A968A8"/>
    <w:rsid w:val="00A96BE7"/>
    <w:rsid w:val="00AA04D7"/>
    <w:rsid w:val="00AA0561"/>
    <w:rsid w:val="00AA0613"/>
    <w:rsid w:val="00AA0B4A"/>
    <w:rsid w:val="00AA16D7"/>
    <w:rsid w:val="00AA21B2"/>
    <w:rsid w:val="00AA2A36"/>
    <w:rsid w:val="00AA2CDC"/>
    <w:rsid w:val="00AA35FB"/>
    <w:rsid w:val="00AA3DDB"/>
    <w:rsid w:val="00AA4540"/>
    <w:rsid w:val="00AA45B7"/>
    <w:rsid w:val="00AA48E3"/>
    <w:rsid w:val="00AA5084"/>
    <w:rsid w:val="00AA5423"/>
    <w:rsid w:val="00AA5A66"/>
    <w:rsid w:val="00AA611E"/>
    <w:rsid w:val="00AA662C"/>
    <w:rsid w:val="00AA670D"/>
    <w:rsid w:val="00AA68AB"/>
    <w:rsid w:val="00AA68B8"/>
    <w:rsid w:val="00AA6986"/>
    <w:rsid w:val="00AA6B54"/>
    <w:rsid w:val="00AA6B8D"/>
    <w:rsid w:val="00AA7BF4"/>
    <w:rsid w:val="00AA7DD1"/>
    <w:rsid w:val="00AB094E"/>
    <w:rsid w:val="00AB0BB3"/>
    <w:rsid w:val="00AB182B"/>
    <w:rsid w:val="00AB19B6"/>
    <w:rsid w:val="00AB1E55"/>
    <w:rsid w:val="00AB1EE9"/>
    <w:rsid w:val="00AB26B7"/>
    <w:rsid w:val="00AB26EE"/>
    <w:rsid w:val="00AB288A"/>
    <w:rsid w:val="00AB3619"/>
    <w:rsid w:val="00AB4661"/>
    <w:rsid w:val="00AB5A57"/>
    <w:rsid w:val="00AB6511"/>
    <w:rsid w:val="00AB6812"/>
    <w:rsid w:val="00AB6ED1"/>
    <w:rsid w:val="00AB6F7A"/>
    <w:rsid w:val="00AC004C"/>
    <w:rsid w:val="00AC0218"/>
    <w:rsid w:val="00AC093A"/>
    <w:rsid w:val="00AC0B2F"/>
    <w:rsid w:val="00AC0B74"/>
    <w:rsid w:val="00AC1364"/>
    <w:rsid w:val="00AC14F1"/>
    <w:rsid w:val="00AC1BC7"/>
    <w:rsid w:val="00AC2263"/>
    <w:rsid w:val="00AC22C8"/>
    <w:rsid w:val="00AC239D"/>
    <w:rsid w:val="00AC25AE"/>
    <w:rsid w:val="00AC2DCB"/>
    <w:rsid w:val="00AC3FA3"/>
    <w:rsid w:val="00AC4343"/>
    <w:rsid w:val="00AC4422"/>
    <w:rsid w:val="00AC45BE"/>
    <w:rsid w:val="00AC4A6B"/>
    <w:rsid w:val="00AC603B"/>
    <w:rsid w:val="00AC68EB"/>
    <w:rsid w:val="00AC6F52"/>
    <w:rsid w:val="00AC78C1"/>
    <w:rsid w:val="00AC7A6A"/>
    <w:rsid w:val="00AC7F87"/>
    <w:rsid w:val="00AC7FA1"/>
    <w:rsid w:val="00AD0068"/>
    <w:rsid w:val="00AD0AB8"/>
    <w:rsid w:val="00AD0EE1"/>
    <w:rsid w:val="00AD1265"/>
    <w:rsid w:val="00AD13C9"/>
    <w:rsid w:val="00AD24BD"/>
    <w:rsid w:val="00AD2574"/>
    <w:rsid w:val="00AD32E3"/>
    <w:rsid w:val="00AD3776"/>
    <w:rsid w:val="00AD3989"/>
    <w:rsid w:val="00AD3C39"/>
    <w:rsid w:val="00AD4057"/>
    <w:rsid w:val="00AD460E"/>
    <w:rsid w:val="00AD4839"/>
    <w:rsid w:val="00AD4D87"/>
    <w:rsid w:val="00AD5A8D"/>
    <w:rsid w:val="00AD6054"/>
    <w:rsid w:val="00AD613B"/>
    <w:rsid w:val="00AD7474"/>
    <w:rsid w:val="00AD7557"/>
    <w:rsid w:val="00AD791B"/>
    <w:rsid w:val="00AD7E82"/>
    <w:rsid w:val="00AE1867"/>
    <w:rsid w:val="00AE199E"/>
    <w:rsid w:val="00AE25CA"/>
    <w:rsid w:val="00AE286C"/>
    <w:rsid w:val="00AE29B8"/>
    <w:rsid w:val="00AE2D4F"/>
    <w:rsid w:val="00AE2F87"/>
    <w:rsid w:val="00AE39A4"/>
    <w:rsid w:val="00AE47A5"/>
    <w:rsid w:val="00AE4930"/>
    <w:rsid w:val="00AE54AC"/>
    <w:rsid w:val="00AE5967"/>
    <w:rsid w:val="00AE5DB4"/>
    <w:rsid w:val="00AE5E0C"/>
    <w:rsid w:val="00AE5E45"/>
    <w:rsid w:val="00AE666B"/>
    <w:rsid w:val="00AE6C80"/>
    <w:rsid w:val="00AE6E92"/>
    <w:rsid w:val="00AE6EF1"/>
    <w:rsid w:val="00AE70CE"/>
    <w:rsid w:val="00AE71A0"/>
    <w:rsid w:val="00AE789B"/>
    <w:rsid w:val="00AE7F4F"/>
    <w:rsid w:val="00AF0743"/>
    <w:rsid w:val="00AF1074"/>
    <w:rsid w:val="00AF1081"/>
    <w:rsid w:val="00AF1464"/>
    <w:rsid w:val="00AF1860"/>
    <w:rsid w:val="00AF410F"/>
    <w:rsid w:val="00AF578A"/>
    <w:rsid w:val="00AF5CF2"/>
    <w:rsid w:val="00AF5FE5"/>
    <w:rsid w:val="00AF6988"/>
    <w:rsid w:val="00AF712D"/>
    <w:rsid w:val="00AF76E4"/>
    <w:rsid w:val="00B00279"/>
    <w:rsid w:val="00B007C6"/>
    <w:rsid w:val="00B00AAC"/>
    <w:rsid w:val="00B00D6B"/>
    <w:rsid w:val="00B00E63"/>
    <w:rsid w:val="00B00EBC"/>
    <w:rsid w:val="00B010CA"/>
    <w:rsid w:val="00B012B2"/>
    <w:rsid w:val="00B01D10"/>
    <w:rsid w:val="00B01D5B"/>
    <w:rsid w:val="00B01E7C"/>
    <w:rsid w:val="00B01F09"/>
    <w:rsid w:val="00B020C0"/>
    <w:rsid w:val="00B02D54"/>
    <w:rsid w:val="00B034D2"/>
    <w:rsid w:val="00B037D4"/>
    <w:rsid w:val="00B040AC"/>
    <w:rsid w:val="00B042AA"/>
    <w:rsid w:val="00B047B5"/>
    <w:rsid w:val="00B05243"/>
    <w:rsid w:val="00B05DB0"/>
    <w:rsid w:val="00B06270"/>
    <w:rsid w:val="00B062A2"/>
    <w:rsid w:val="00B06367"/>
    <w:rsid w:val="00B065E3"/>
    <w:rsid w:val="00B069B9"/>
    <w:rsid w:val="00B06C0C"/>
    <w:rsid w:val="00B06D79"/>
    <w:rsid w:val="00B073B5"/>
    <w:rsid w:val="00B07FD7"/>
    <w:rsid w:val="00B113B2"/>
    <w:rsid w:val="00B1142B"/>
    <w:rsid w:val="00B1263B"/>
    <w:rsid w:val="00B129D7"/>
    <w:rsid w:val="00B12B95"/>
    <w:rsid w:val="00B12C53"/>
    <w:rsid w:val="00B137FA"/>
    <w:rsid w:val="00B14585"/>
    <w:rsid w:val="00B15059"/>
    <w:rsid w:val="00B1529B"/>
    <w:rsid w:val="00B1609D"/>
    <w:rsid w:val="00B163A3"/>
    <w:rsid w:val="00B166F5"/>
    <w:rsid w:val="00B172E5"/>
    <w:rsid w:val="00B20451"/>
    <w:rsid w:val="00B2107C"/>
    <w:rsid w:val="00B2136E"/>
    <w:rsid w:val="00B21443"/>
    <w:rsid w:val="00B21F84"/>
    <w:rsid w:val="00B2209E"/>
    <w:rsid w:val="00B220E3"/>
    <w:rsid w:val="00B2276C"/>
    <w:rsid w:val="00B22BEE"/>
    <w:rsid w:val="00B22CC3"/>
    <w:rsid w:val="00B22DB9"/>
    <w:rsid w:val="00B2387D"/>
    <w:rsid w:val="00B24697"/>
    <w:rsid w:val="00B2566C"/>
    <w:rsid w:val="00B259E7"/>
    <w:rsid w:val="00B26BAC"/>
    <w:rsid w:val="00B27443"/>
    <w:rsid w:val="00B30A43"/>
    <w:rsid w:val="00B30A65"/>
    <w:rsid w:val="00B30C71"/>
    <w:rsid w:val="00B313A4"/>
    <w:rsid w:val="00B329C8"/>
    <w:rsid w:val="00B32AEB"/>
    <w:rsid w:val="00B3330C"/>
    <w:rsid w:val="00B33C1A"/>
    <w:rsid w:val="00B342AC"/>
    <w:rsid w:val="00B345C1"/>
    <w:rsid w:val="00B3497C"/>
    <w:rsid w:val="00B3546C"/>
    <w:rsid w:val="00B35579"/>
    <w:rsid w:val="00B35D51"/>
    <w:rsid w:val="00B3632E"/>
    <w:rsid w:val="00B36716"/>
    <w:rsid w:val="00B36BAC"/>
    <w:rsid w:val="00B36F45"/>
    <w:rsid w:val="00B37B22"/>
    <w:rsid w:val="00B37E86"/>
    <w:rsid w:val="00B401BD"/>
    <w:rsid w:val="00B40311"/>
    <w:rsid w:val="00B4051F"/>
    <w:rsid w:val="00B4129E"/>
    <w:rsid w:val="00B413D6"/>
    <w:rsid w:val="00B413D8"/>
    <w:rsid w:val="00B41E72"/>
    <w:rsid w:val="00B4202D"/>
    <w:rsid w:val="00B43592"/>
    <w:rsid w:val="00B435AE"/>
    <w:rsid w:val="00B43B29"/>
    <w:rsid w:val="00B43BC7"/>
    <w:rsid w:val="00B4442B"/>
    <w:rsid w:val="00B445AC"/>
    <w:rsid w:val="00B44775"/>
    <w:rsid w:val="00B4489B"/>
    <w:rsid w:val="00B44ADA"/>
    <w:rsid w:val="00B469C3"/>
    <w:rsid w:val="00B46EB8"/>
    <w:rsid w:val="00B4739C"/>
    <w:rsid w:val="00B47779"/>
    <w:rsid w:val="00B47F68"/>
    <w:rsid w:val="00B50097"/>
    <w:rsid w:val="00B51141"/>
    <w:rsid w:val="00B51638"/>
    <w:rsid w:val="00B5171A"/>
    <w:rsid w:val="00B524F4"/>
    <w:rsid w:val="00B52666"/>
    <w:rsid w:val="00B52917"/>
    <w:rsid w:val="00B52989"/>
    <w:rsid w:val="00B52CD3"/>
    <w:rsid w:val="00B52F71"/>
    <w:rsid w:val="00B52F99"/>
    <w:rsid w:val="00B530B0"/>
    <w:rsid w:val="00B53189"/>
    <w:rsid w:val="00B54949"/>
    <w:rsid w:val="00B549F4"/>
    <w:rsid w:val="00B54EF0"/>
    <w:rsid w:val="00B54F62"/>
    <w:rsid w:val="00B559F4"/>
    <w:rsid w:val="00B57260"/>
    <w:rsid w:val="00B576D2"/>
    <w:rsid w:val="00B5783E"/>
    <w:rsid w:val="00B60085"/>
    <w:rsid w:val="00B60102"/>
    <w:rsid w:val="00B6057B"/>
    <w:rsid w:val="00B609E1"/>
    <w:rsid w:val="00B60B84"/>
    <w:rsid w:val="00B6121C"/>
    <w:rsid w:val="00B6149D"/>
    <w:rsid w:val="00B617E3"/>
    <w:rsid w:val="00B6224F"/>
    <w:rsid w:val="00B63020"/>
    <w:rsid w:val="00B634C6"/>
    <w:rsid w:val="00B6499E"/>
    <w:rsid w:val="00B65694"/>
    <w:rsid w:val="00B65971"/>
    <w:rsid w:val="00B65BD8"/>
    <w:rsid w:val="00B66CA9"/>
    <w:rsid w:val="00B66D74"/>
    <w:rsid w:val="00B679C1"/>
    <w:rsid w:val="00B67AB8"/>
    <w:rsid w:val="00B67E7C"/>
    <w:rsid w:val="00B70103"/>
    <w:rsid w:val="00B70213"/>
    <w:rsid w:val="00B71447"/>
    <w:rsid w:val="00B71A30"/>
    <w:rsid w:val="00B722B6"/>
    <w:rsid w:val="00B72657"/>
    <w:rsid w:val="00B72A6A"/>
    <w:rsid w:val="00B72DBE"/>
    <w:rsid w:val="00B7459F"/>
    <w:rsid w:val="00B74E67"/>
    <w:rsid w:val="00B75519"/>
    <w:rsid w:val="00B75B59"/>
    <w:rsid w:val="00B75C99"/>
    <w:rsid w:val="00B764F4"/>
    <w:rsid w:val="00B76DC3"/>
    <w:rsid w:val="00B77B73"/>
    <w:rsid w:val="00B8085D"/>
    <w:rsid w:val="00B8097D"/>
    <w:rsid w:val="00B80D0C"/>
    <w:rsid w:val="00B8249C"/>
    <w:rsid w:val="00B82766"/>
    <w:rsid w:val="00B82795"/>
    <w:rsid w:val="00B82D82"/>
    <w:rsid w:val="00B83BBE"/>
    <w:rsid w:val="00B8427E"/>
    <w:rsid w:val="00B86061"/>
    <w:rsid w:val="00B86DE1"/>
    <w:rsid w:val="00B86EF5"/>
    <w:rsid w:val="00B87B34"/>
    <w:rsid w:val="00B87E43"/>
    <w:rsid w:val="00B908A8"/>
    <w:rsid w:val="00B91081"/>
    <w:rsid w:val="00B91119"/>
    <w:rsid w:val="00B91AEA"/>
    <w:rsid w:val="00B929DC"/>
    <w:rsid w:val="00B92D08"/>
    <w:rsid w:val="00B93468"/>
    <w:rsid w:val="00B9362C"/>
    <w:rsid w:val="00B93BD5"/>
    <w:rsid w:val="00B9490F"/>
    <w:rsid w:val="00B94934"/>
    <w:rsid w:val="00B94F7F"/>
    <w:rsid w:val="00B95289"/>
    <w:rsid w:val="00B95F95"/>
    <w:rsid w:val="00B962D8"/>
    <w:rsid w:val="00B96747"/>
    <w:rsid w:val="00B96826"/>
    <w:rsid w:val="00B96ED8"/>
    <w:rsid w:val="00B9783A"/>
    <w:rsid w:val="00BA0050"/>
    <w:rsid w:val="00BA0E91"/>
    <w:rsid w:val="00BA0F22"/>
    <w:rsid w:val="00BA13E5"/>
    <w:rsid w:val="00BA15FB"/>
    <w:rsid w:val="00BA16D4"/>
    <w:rsid w:val="00BA1AF5"/>
    <w:rsid w:val="00BA1CCA"/>
    <w:rsid w:val="00BA2736"/>
    <w:rsid w:val="00BA3734"/>
    <w:rsid w:val="00BA37A8"/>
    <w:rsid w:val="00BA415D"/>
    <w:rsid w:val="00BA454A"/>
    <w:rsid w:val="00BA45D1"/>
    <w:rsid w:val="00BA51A7"/>
    <w:rsid w:val="00BA53C3"/>
    <w:rsid w:val="00BA542E"/>
    <w:rsid w:val="00BA552C"/>
    <w:rsid w:val="00BA6306"/>
    <w:rsid w:val="00BA6481"/>
    <w:rsid w:val="00BA6549"/>
    <w:rsid w:val="00BA728A"/>
    <w:rsid w:val="00BA7338"/>
    <w:rsid w:val="00BB02B1"/>
    <w:rsid w:val="00BB0507"/>
    <w:rsid w:val="00BB11E4"/>
    <w:rsid w:val="00BB2247"/>
    <w:rsid w:val="00BB2902"/>
    <w:rsid w:val="00BB3335"/>
    <w:rsid w:val="00BB3BA8"/>
    <w:rsid w:val="00BB4C8D"/>
    <w:rsid w:val="00BB52A3"/>
    <w:rsid w:val="00BB5A44"/>
    <w:rsid w:val="00BB6940"/>
    <w:rsid w:val="00BB7A0D"/>
    <w:rsid w:val="00BB7D93"/>
    <w:rsid w:val="00BC013F"/>
    <w:rsid w:val="00BC02F5"/>
    <w:rsid w:val="00BC0518"/>
    <w:rsid w:val="00BC069F"/>
    <w:rsid w:val="00BC116C"/>
    <w:rsid w:val="00BC14F5"/>
    <w:rsid w:val="00BC272E"/>
    <w:rsid w:val="00BC2AC1"/>
    <w:rsid w:val="00BC2FA4"/>
    <w:rsid w:val="00BC3262"/>
    <w:rsid w:val="00BC4221"/>
    <w:rsid w:val="00BC42DF"/>
    <w:rsid w:val="00BC42FE"/>
    <w:rsid w:val="00BC4573"/>
    <w:rsid w:val="00BC47E8"/>
    <w:rsid w:val="00BC4AC3"/>
    <w:rsid w:val="00BC4F8A"/>
    <w:rsid w:val="00BC5135"/>
    <w:rsid w:val="00BC5513"/>
    <w:rsid w:val="00BC55F3"/>
    <w:rsid w:val="00BC62FE"/>
    <w:rsid w:val="00BC64D3"/>
    <w:rsid w:val="00BC69F1"/>
    <w:rsid w:val="00BC6AF6"/>
    <w:rsid w:val="00BC6B8B"/>
    <w:rsid w:val="00BC7948"/>
    <w:rsid w:val="00BC7B28"/>
    <w:rsid w:val="00BD0EDB"/>
    <w:rsid w:val="00BD1565"/>
    <w:rsid w:val="00BD15DD"/>
    <w:rsid w:val="00BD19BA"/>
    <w:rsid w:val="00BD1CB3"/>
    <w:rsid w:val="00BD1E43"/>
    <w:rsid w:val="00BD210B"/>
    <w:rsid w:val="00BD2E47"/>
    <w:rsid w:val="00BD34AC"/>
    <w:rsid w:val="00BD3992"/>
    <w:rsid w:val="00BD39F8"/>
    <w:rsid w:val="00BD3EFC"/>
    <w:rsid w:val="00BD40BD"/>
    <w:rsid w:val="00BD43BB"/>
    <w:rsid w:val="00BD50B5"/>
    <w:rsid w:val="00BD541C"/>
    <w:rsid w:val="00BD54B9"/>
    <w:rsid w:val="00BD54BB"/>
    <w:rsid w:val="00BD5E42"/>
    <w:rsid w:val="00BD7E47"/>
    <w:rsid w:val="00BE02D5"/>
    <w:rsid w:val="00BE2185"/>
    <w:rsid w:val="00BE388D"/>
    <w:rsid w:val="00BE3958"/>
    <w:rsid w:val="00BE45C6"/>
    <w:rsid w:val="00BE5D52"/>
    <w:rsid w:val="00BE5DEF"/>
    <w:rsid w:val="00BE66C3"/>
    <w:rsid w:val="00BE67AD"/>
    <w:rsid w:val="00BE7B23"/>
    <w:rsid w:val="00BE7BF3"/>
    <w:rsid w:val="00BF02BF"/>
    <w:rsid w:val="00BF03E5"/>
    <w:rsid w:val="00BF054D"/>
    <w:rsid w:val="00BF05CD"/>
    <w:rsid w:val="00BF0ACB"/>
    <w:rsid w:val="00BF1385"/>
    <w:rsid w:val="00BF153B"/>
    <w:rsid w:val="00BF1F84"/>
    <w:rsid w:val="00BF1FDB"/>
    <w:rsid w:val="00BF2188"/>
    <w:rsid w:val="00BF230B"/>
    <w:rsid w:val="00BF2498"/>
    <w:rsid w:val="00BF3A08"/>
    <w:rsid w:val="00BF3B27"/>
    <w:rsid w:val="00BF3CD2"/>
    <w:rsid w:val="00BF4C9E"/>
    <w:rsid w:val="00BF4CB7"/>
    <w:rsid w:val="00BF5255"/>
    <w:rsid w:val="00BF53BE"/>
    <w:rsid w:val="00BF54B7"/>
    <w:rsid w:val="00BF586C"/>
    <w:rsid w:val="00BF5EAA"/>
    <w:rsid w:val="00BF7516"/>
    <w:rsid w:val="00C000E5"/>
    <w:rsid w:val="00C001FF"/>
    <w:rsid w:val="00C00A2B"/>
    <w:rsid w:val="00C0141D"/>
    <w:rsid w:val="00C028DA"/>
    <w:rsid w:val="00C030D9"/>
    <w:rsid w:val="00C03B4F"/>
    <w:rsid w:val="00C04503"/>
    <w:rsid w:val="00C0457B"/>
    <w:rsid w:val="00C04643"/>
    <w:rsid w:val="00C05352"/>
    <w:rsid w:val="00C05627"/>
    <w:rsid w:val="00C05768"/>
    <w:rsid w:val="00C06839"/>
    <w:rsid w:val="00C07AB0"/>
    <w:rsid w:val="00C1288A"/>
    <w:rsid w:val="00C12CCF"/>
    <w:rsid w:val="00C12DD0"/>
    <w:rsid w:val="00C12ED0"/>
    <w:rsid w:val="00C133FB"/>
    <w:rsid w:val="00C140A8"/>
    <w:rsid w:val="00C14137"/>
    <w:rsid w:val="00C1456D"/>
    <w:rsid w:val="00C1479F"/>
    <w:rsid w:val="00C151F1"/>
    <w:rsid w:val="00C15478"/>
    <w:rsid w:val="00C15D59"/>
    <w:rsid w:val="00C15DF0"/>
    <w:rsid w:val="00C16398"/>
    <w:rsid w:val="00C167A3"/>
    <w:rsid w:val="00C16862"/>
    <w:rsid w:val="00C16CC7"/>
    <w:rsid w:val="00C16DF3"/>
    <w:rsid w:val="00C170AF"/>
    <w:rsid w:val="00C1728F"/>
    <w:rsid w:val="00C17C2D"/>
    <w:rsid w:val="00C17C56"/>
    <w:rsid w:val="00C17CBE"/>
    <w:rsid w:val="00C20579"/>
    <w:rsid w:val="00C206EF"/>
    <w:rsid w:val="00C20B73"/>
    <w:rsid w:val="00C216EB"/>
    <w:rsid w:val="00C23154"/>
    <w:rsid w:val="00C237A4"/>
    <w:rsid w:val="00C24099"/>
    <w:rsid w:val="00C25B53"/>
    <w:rsid w:val="00C26DBA"/>
    <w:rsid w:val="00C2719B"/>
    <w:rsid w:val="00C2792A"/>
    <w:rsid w:val="00C27B6E"/>
    <w:rsid w:val="00C27FF9"/>
    <w:rsid w:val="00C30020"/>
    <w:rsid w:val="00C3169A"/>
    <w:rsid w:val="00C326AF"/>
    <w:rsid w:val="00C329FC"/>
    <w:rsid w:val="00C331D7"/>
    <w:rsid w:val="00C34370"/>
    <w:rsid w:val="00C345DF"/>
    <w:rsid w:val="00C3464B"/>
    <w:rsid w:val="00C35281"/>
    <w:rsid w:val="00C35B4B"/>
    <w:rsid w:val="00C36373"/>
    <w:rsid w:val="00C36553"/>
    <w:rsid w:val="00C3680E"/>
    <w:rsid w:val="00C36FC8"/>
    <w:rsid w:val="00C3750F"/>
    <w:rsid w:val="00C378C5"/>
    <w:rsid w:val="00C37933"/>
    <w:rsid w:val="00C403DF"/>
    <w:rsid w:val="00C40E15"/>
    <w:rsid w:val="00C40E4B"/>
    <w:rsid w:val="00C424FD"/>
    <w:rsid w:val="00C42A66"/>
    <w:rsid w:val="00C42DE9"/>
    <w:rsid w:val="00C42E58"/>
    <w:rsid w:val="00C43388"/>
    <w:rsid w:val="00C4361F"/>
    <w:rsid w:val="00C447DF"/>
    <w:rsid w:val="00C44ADA"/>
    <w:rsid w:val="00C4538D"/>
    <w:rsid w:val="00C464B8"/>
    <w:rsid w:val="00C4655A"/>
    <w:rsid w:val="00C46E3C"/>
    <w:rsid w:val="00C4778F"/>
    <w:rsid w:val="00C511F1"/>
    <w:rsid w:val="00C513B4"/>
    <w:rsid w:val="00C51E50"/>
    <w:rsid w:val="00C52726"/>
    <w:rsid w:val="00C5361B"/>
    <w:rsid w:val="00C5403F"/>
    <w:rsid w:val="00C5408C"/>
    <w:rsid w:val="00C5467D"/>
    <w:rsid w:val="00C54FA1"/>
    <w:rsid w:val="00C55425"/>
    <w:rsid w:val="00C55508"/>
    <w:rsid w:val="00C56323"/>
    <w:rsid w:val="00C57A47"/>
    <w:rsid w:val="00C6115B"/>
    <w:rsid w:val="00C6142B"/>
    <w:rsid w:val="00C61741"/>
    <w:rsid w:val="00C62330"/>
    <w:rsid w:val="00C629B2"/>
    <w:rsid w:val="00C63172"/>
    <w:rsid w:val="00C63283"/>
    <w:rsid w:val="00C636AD"/>
    <w:rsid w:val="00C641AE"/>
    <w:rsid w:val="00C641CC"/>
    <w:rsid w:val="00C641F3"/>
    <w:rsid w:val="00C64552"/>
    <w:rsid w:val="00C64933"/>
    <w:rsid w:val="00C65591"/>
    <w:rsid w:val="00C6613F"/>
    <w:rsid w:val="00C6661D"/>
    <w:rsid w:val="00C667BB"/>
    <w:rsid w:val="00C669D9"/>
    <w:rsid w:val="00C6709F"/>
    <w:rsid w:val="00C67312"/>
    <w:rsid w:val="00C67C53"/>
    <w:rsid w:val="00C7033D"/>
    <w:rsid w:val="00C70706"/>
    <w:rsid w:val="00C709D9"/>
    <w:rsid w:val="00C716D2"/>
    <w:rsid w:val="00C716FF"/>
    <w:rsid w:val="00C719D1"/>
    <w:rsid w:val="00C71A75"/>
    <w:rsid w:val="00C71C6D"/>
    <w:rsid w:val="00C72464"/>
    <w:rsid w:val="00C72505"/>
    <w:rsid w:val="00C7302A"/>
    <w:rsid w:val="00C73A8C"/>
    <w:rsid w:val="00C73ACC"/>
    <w:rsid w:val="00C74008"/>
    <w:rsid w:val="00C74F21"/>
    <w:rsid w:val="00C75E85"/>
    <w:rsid w:val="00C7643F"/>
    <w:rsid w:val="00C76704"/>
    <w:rsid w:val="00C80745"/>
    <w:rsid w:val="00C80D56"/>
    <w:rsid w:val="00C813F0"/>
    <w:rsid w:val="00C817E7"/>
    <w:rsid w:val="00C82E9F"/>
    <w:rsid w:val="00C83C4C"/>
    <w:rsid w:val="00C852A5"/>
    <w:rsid w:val="00C855CA"/>
    <w:rsid w:val="00C857E7"/>
    <w:rsid w:val="00C8585D"/>
    <w:rsid w:val="00C85878"/>
    <w:rsid w:val="00C8594F"/>
    <w:rsid w:val="00C85E6E"/>
    <w:rsid w:val="00C86419"/>
    <w:rsid w:val="00C865E5"/>
    <w:rsid w:val="00C8685D"/>
    <w:rsid w:val="00C86951"/>
    <w:rsid w:val="00C86BB6"/>
    <w:rsid w:val="00C87A05"/>
    <w:rsid w:val="00C87D6E"/>
    <w:rsid w:val="00C90105"/>
    <w:rsid w:val="00C90D5B"/>
    <w:rsid w:val="00C91356"/>
    <w:rsid w:val="00C92666"/>
    <w:rsid w:val="00C92A0E"/>
    <w:rsid w:val="00C941EB"/>
    <w:rsid w:val="00C95203"/>
    <w:rsid w:val="00C9544B"/>
    <w:rsid w:val="00C9734E"/>
    <w:rsid w:val="00C978E3"/>
    <w:rsid w:val="00C97A3D"/>
    <w:rsid w:val="00C97CD2"/>
    <w:rsid w:val="00C97DDA"/>
    <w:rsid w:val="00C97FDE"/>
    <w:rsid w:val="00CA08F5"/>
    <w:rsid w:val="00CA0BED"/>
    <w:rsid w:val="00CA0CE8"/>
    <w:rsid w:val="00CA0DB5"/>
    <w:rsid w:val="00CA1AAB"/>
    <w:rsid w:val="00CA32E2"/>
    <w:rsid w:val="00CA3D63"/>
    <w:rsid w:val="00CA41AB"/>
    <w:rsid w:val="00CA4D50"/>
    <w:rsid w:val="00CA4E49"/>
    <w:rsid w:val="00CA574B"/>
    <w:rsid w:val="00CA5759"/>
    <w:rsid w:val="00CA5DBB"/>
    <w:rsid w:val="00CA5E66"/>
    <w:rsid w:val="00CA697B"/>
    <w:rsid w:val="00CA69E5"/>
    <w:rsid w:val="00CA7384"/>
    <w:rsid w:val="00CA7EAC"/>
    <w:rsid w:val="00CA7FAF"/>
    <w:rsid w:val="00CB0349"/>
    <w:rsid w:val="00CB03C5"/>
    <w:rsid w:val="00CB0B71"/>
    <w:rsid w:val="00CB1773"/>
    <w:rsid w:val="00CB1D96"/>
    <w:rsid w:val="00CB2040"/>
    <w:rsid w:val="00CB2046"/>
    <w:rsid w:val="00CB2433"/>
    <w:rsid w:val="00CB313B"/>
    <w:rsid w:val="00CB35DD"/>
    <w:rsid w:val="00CB389A"/>
    <w:rsid w:val="00CB4041"/>
    <w:rsid w:val="00CB40BE"/>
    <w:rsid w:val="00CB51DB"/>
    <w:rsid w:val="00CB549D"/>
    <w:rsid w:val="00CB58B6"/>
    <w:rsid w:val="00CB5CBC"/>
    <w:rsid w:val="00CB6512"/>
    <w:rsid w:val="00CB6697"/>
    <w:rsid w:val="00CB6754"/>
    <w:rsid w:val="00CB6E12"/>
    <w:rsid w:val="00CB6EC0"/>
    <w:rsid w:val="00CB7533"/>
    <w:rsid w:val="00CB78BF"/>
    <w:rsid w:val="00CB798E"/>
    <w:rsid w:val="00CC0331"/>
    <w:rsid w:val="00CC0417"/>
    <w:rsid w:val="00CC0649"/>
    <w:rsid w:val="00CC110C"/>
    <w:rsid w:val="00CC16C6"/>
    <w:rsid w:val="00CC19F8"/>
    <w:rsid w:val="00CC1C5B"/>
    <w:rsid w:val="00CC1DB8"/>
    <w:rsid w:val="00CC20B3"/>
    <w:rsid w:val="00CC2485"/>
    <w:rsid w:val="00CC282D"/>
    <w:rsid w:val="00CC3AB8"/>
    <w:rsid w:val="00CC3D64"/>
    <w:rsid w:val="00CC475A"/>
    <w:rsid w:val="00CC5831"/>
    <w:rsid w:val="00CC5B04"/>
    <w:rsid w:val="00CC675F"/>
    <w:rsid w:val="00CC6CE5"/>
    <w:rsid w:val="00CC6D7A"/>
    <w:rsid w:val="00CC76C2"/>
    <w:rsid w:val="00CC7876"/>
    <w:rsid w:val="00CD05DF"/>
    <w:rsid w:val="00CD08FA"/>
    <w:rsid w:val="00CD0B14"/>
    <w:rsid w:val="00CD0E55"/>
    <w:rsid w:val="00CD1899"/>
    <w:rsid w:val="00CD1AE5"/>
    <w:rsid w:val="00CD21EB"/>
    <w:rsid w:val="00CD3597"/>
    <w:rsid w:val="00CD415C"/>
    <w:rsid w:val="00CD46FC"/>
    <w:rsid w:val="00CD48EA"/>
    <w:rsid w:val="00CD510D"/>
    <w:rsid w:val="00CD55A2"/>
    <w:rsid w:val="00CD584E"/>
    <w:rsid w:val="00CD5D55"/>
    <w:rsid w:val="00CD608C"/>
    <w:rsid w:val="00CD6688"/>
    <w:rsid w:val="00CD66FA"/>
    <w:rsid w:val="00CD6D1C"/>
    <w:rsid w:val="00CD72DA"/>
    <w:rsid w:val="00CD7BC0"/>
    <w:rsid w:val="00CE06C6"/>
    <w:rsid w:val="00CE0818"/>
    <w:rsid w:val="00CE1361"/>
    <w:rsid w:val="00CE172C"/>
    <w:rsid w:val="00CE1EDD"/>
    <w:rsid w:val="00CE287B"/>
    <w:rsid w:val="00CE3C0D"/>
    <w:rsid w:val="00CE3FE9"/>
    <w:rsid w:val="00CE4C73"/>
    <w:rsid w:val="00CE4D42"/>
    <w:rsid w:val="00CE4F1C"/>
    <w:rsid w:val="00CE4FA7"/>
    <w:rsid w:val="00CE5A5A"/>
    <w:rsid w:val="00CE5F5F"/>
    <w:rsid w:val="00CE6A9D"/>
    <w:rsid w:val="00CE6E0C"/>
    <w:rsid w:val="00CE7A37"/>
    <w:rsid w:val="00CF005F"/>
    <w:rsid w:val="00CF1037"/>
    <w:rsid w:val="00CF1779"/>
    <w:rsid w:val="00CF294A"/>
    <w:rsid w:val="00CF2C71"/>
    <w:rsid w:val="00CF39BB"/>
    <w:rsid w:val="00CF3ADB"/>
    <w:rsid w:val="00CF3E53"/>
    <w:rsid w:val="00CF4099"/>
    <w:rsid w:val="00CF4535"/>
    <w:rsid w:val="00CF488A"/>
    <w:rsid w:val="00CF4DEB"/>
    <w:rsid w:val="00CF4F0F"/>
    <w:rsid w:val="00CF56A5"/>
    <w:rsid w:val="00CF59D4"/>
    <w:rsid w:val="00CF5D2C"/>
    <w:rsid w:val="00CF6526"/>
    <w:rsid w:val="00CF7CFE"/>
    <w:rsid w:val="00D0031A"/>
    <w:rsid w:val="00D025F3"/>
    <w:rsid w:val="00D029C9"/>
    <w:rsid w:val="00D036DC"/>
    <w:rsid w:val="00D037FA"/>
    <w:rsid w:val="00D0441E"/>
    <w:rsid w:val="00D0484F"/>
    <w:rsid w:val="00D04A40"/>
    <w:rsid w:val="00D05EB8"/>
    <w:rsid w:val="00D06820"/>
    <w:rsid w:val="00D07456"/>
    <w:rsid w:val="00D1097A"/>
    <w:rsid w:val="00D121CF"/>
    <w:rsid w:val="00D1233E"/>
    <w:rsid w:val="00D125B7"/>
    <w:rsid w:val="00D13245"/>
    <w:rsid w:val="00D13E1A"/>
    <w:rsid w:val="00D14B45"/>
    <w:rsid w:val="00D15B06"/>
    <w:rsid w:val="00D15F7B"/>
    <w:rsid w:val="00D163BA"/>
    <w:rsid w:val="00D1678D"/>
    <w:rsid w:val="00D1758B"/>
    <w:rsid w:val="00D17FD4"/>
    <w:rsid w:val="00D200A7"/>
    <w:rsid w:val="00D20519"/>
    <w:rsid w:val="00D2161F"/>
    <w:rsid w:val="00D21BD6"/>
    <w:rsid w:val="00D21C43"/>
    <w:rsid w:val="00D21D0E"/>
    <w:rsid w:val="00D22860"/>
    <w:rsid w:val="00D23765"/>
    <w:rsid w:val="00D239EF"/>
    <w:rsid w:val="00D23AB8"/>
    <w:rsid w:val="00D24801"/>
    <w:rsid w:val="00D24D3C"/>
    <w:rsid w:val="00D2531A"/>
    <w:rsid w:val="00D25DA4"/>
    <w:rsid w:val="00D25F56"/>
    <w:rsid w:val="00D26DE4"/>
    <w:rsid w:val="00D26F59"/>
    <w:rsid w:val="00D27359"/>
    <w:rsid w:val="00D27438"/>
    <w:rsid w:val="00D27702"/>
    <w:rsid w:val="00D27DC5"/>
    <w:rsid w:val="00D30192"/>
    <w:rsid w:val="00D3019E"/>
    <w:rsid w:val="00D302CC"/>
    <w:rsid w:val="00D3041B"/>
    <w:rsid w:val="00D304A1"/>
    <w:rsid w:val="00D31150"/>
    <w:rsid w:val="00D315B0"/>
    <w:rsid w:val="00D31F6A"/>
    <w:rsid w:val="00D32181"/>
    <w:rsid w:val="00D32186"/>
    <w:rsid w:val="00D322A4"/>
    <w:rsid w:val="00D325D3"/>
    <w:rsid w:val="00D32684"/>
    <w:rsid w:val="00D3307A"/>
    <w:rsid w:val="00D33358"/>
    <w:rsid w:val="00D3379F"/>
    <w:rsid w:val="00D33EF2"/>
    <w:rsid w:val="00D34A16"/>
    <w:rsid w:val="00D36C88"/>
    <w:rsid w:val="00D36CDA"/>
    <w:rsid w:val="00D36E4D"/>
    <w:rsid w:val="00D3774E"/>
    <w:rsid w:val="00D37B84"/>
    <w:rsid w:val="00D37C6D"/>
    <w:rsid w:val="00D40249"/>
    <w:rsid w:val="00D40796"/>
    <w:rsid w:val="00D409FC"/>
    <w:rsid w:val="00D40FA0"/>
    <w:rsid w:val="00D41E08"/>
    <w:rsid w:val="00D42273"/>
    <w:rsid w:val="00D42A78"/>
    <w:rsid w:val="00D434D6"/>
    <w:rsid w:val="00D43538"/>
    <w:rsid w:val="00D435A7"/>
    <w:rsid w:val="00D437BC"/>
    <w:rsid w:val="00D43CA0"/>
    <w:rsid w:val="00D43E58"/>
    <w:rsid w:val="00D44263"/>
    <w:rsid w:val="00D44361"/>
    <w:rsid w:val="00D449CB"/>
    <w:rsid w:val="00D45339"/>
    <w:rsid w:val="00D45F74"/>
    <w:rsid w:val="00D4609D"/>
    <w:rsid w:val="00D46552"/>
    <w:rsid w:val="00D46803"/>
    <w:rsid w:val="00D46BEB"/>
    <w:rsid w:val="00D46E06"/>
    <w:rsid w:val="00D47820"/>
    <w:rsid w:val="00D47F94"/>
    <w:rsid w:val="00D50CB6"/>
    <w:rsid w:val="00D517CB"/>
    <w:rsid w:val="00D51BBC"/>
    <w:rsid w:val="00D51D45"/>
    <w:rsid w:val="00D5249D"/>
    <w:rsid w:val="00D52CDB"/>
    <w:rsid w:val="00D52D44"/>
    <w:rsid w:val="00D532D4"/>
    <w:rsid w:val="00D53330"/>
    <w:rsid w:val="00D53C56"/>
    <w:rsid w:val="00D54206"/>
    <w:rsid w:val="00D555F9"/>
    <w:rsid w:val="00D55714"/>
    <w:rsid w:val="00D565AE"/>
    <w:rsid w:val="00D56969"/>
    <w:rsid w:val="00D56C43"/>
    <w:rsid w:val="00D6027C"/>
    <w:rsid w:val="00D602E8"/>
    <w:rsid w:val="00D60A62"/>
    <w:rsid w:val="00D612D8"/>
    <w:rsid w:val="00D616CA"/>
    <w:rsid w:val="00D61A7A"/>
    <w:rsid w:val="00D61B01"/>
    <w:rsid w:val="00D61CF6"/>
    <w:rsid w:val="00D62BC8"/>
    <w:rsid w:val="00D62ED7"/>
    <w:rsid w:val="00D63C5A"/>
    <w:rsid w:val="00D651FB"/>
    <w:rsid w:val="00D6556D"/>
    <w:rsid w:val="00D6638E"/>
    <w:rsid w:val="00D66515"/>
    <w:rsid w:val="00D66699"/>
    <w:rsid w:val="00D6686F"/>
    <w:rsid w:val="00D669DC"/>
    <w:rsid w:val="00D6742D"/>
    <w:rsid w:val="00D67726"/>
    <w:rsid w:val="00D67C0E"/>
    <w:rsid w:val="00D70882"/>
    <w:rsid w:val="00D70DB2"/>
    <w:rsid w:val="00D71A44"/>
    <w:rsid w:val="00D72A79"/>
    <w:rsid w:val="00D738D0"/>
    <w:rsid w:val="00D74129"/>
    <w:rsid w:val="00D7421A"/>
    <w:rsid w:val="00D74DBC"/>
    <w:rsid w:val="00D751D3"/>
    <w:rsid w:val="00D759D8"/>
    <w:rsid w:val="00D76416"/>
    <w:rsid w:val="00D768E5"/>
    <w:rsid w:val="00D76CC8"/>
    <w:rsid w:val="00D77679"/>
    <w:rsid w:val="00D779F3"/>
    <w:rsid w:val="00D80766"/>
    <w:rsid w:val="00D823C8"/>
    <w:rsid w:val="00D82BBB"/>
    <w:rsid w:val="00D82D3F"/>
    <w:rsid w:val="00D82D56"/>
    <w:rsid w:val="00D82F01"/>
    <w:rsid w:val="00D83CE7"/>
    <w:rsid w:val="00D83E93"/>
    <w:rsid w:val="00D841D9"/>
    <w:rsid w:val="00D84451"/>
    <w:rsid w:val="00D84654"/>
    <w:rsid w:val="00D84E52"/>
    <w:rsid w:val="00D85649"/>
    <w:rsid w:val="00D85955"/>
    <w:rsid w:val="00D85993"/>
    <w:rsid w:val="00D8650B"/>
    <w:rsid w:val="00D86B52"/>
    <w:rsid w:val="00D86E68"/>
    <w:rsid w:val="00D8765C"/>
    <w:rsid w:val="00D87EA2"/>
    <w:rsid w:val="00D90F21"/>
    <w:rsid w:val="00D91DF6"/>
    <w:rsid w:val="00D91F93"/>
    <w:rsid w:val="00D93A39"/>
    <w:rsid w:val="00D93CEF"/>
    <w:rsid w:val="00D93EBB"/>
    <w:rsid w:val="00D944C1"/>
    <w:rsid w:val="00D94620"/>
    <w:rsid w:val="00D94CAC"/>
    <w:rsid w:val="00D94D8B"/>
    <w:rsid w:val="00D95253"/>
    <w:rsid w:val="00D9627D"/>
    <w:rsid w:val="00D96902"/>
    <w:rsid w:val="00D96B95"/>
    <w:rsid w:val="00D96F76"/>
    <w:rsid w:val="00D9723B"/>
    <w:rsid w:val="00D97392"/>
    <w:rsid w:val="00D9749C"/>
    <w:rsid w:val="00DA0528"/>
    <w:rsid w:val="00DA0642"/>
    <w:rsid w:val="00DA198B"/>
    <w:rsid w:val="00DA1AD8"/>
    <w:rsid w:val="00DA1BB7"/>
    <w:rsid w:val="00DA207D"/>
    <w:rsid w:val="00DA32B0"/>
    <w:rsid w:val="00DA3AC7"/>
    <w:rsid w:val="00DA3FE0"/>
    <w:rsid w:val="00DA43DC"/>
    <w:rsid w:val="00DA46A2"/>
    <w:rsid w:val="00DA4DFA"/>
    <w:rsid w:val="00DA4F23"/>
    <w:rsid w:val="00DA5B2A"/>
    <w:rsid w:val="00DA5F50"/>
    <w:rsid w:val="00DA5FC7"/>
    <w:rsid w:val="00DA6100"/>
    <w:rsid w:val="00DA65B9"/>
    <w:rsid w:val="00DA667D"/>
    <w:rsid w:val="00DA6BC1"/>
    <w:rsid w:val="00DA7614"/>
    <w:rsid w:val="00DB04DC"/>
    <w:rsid w:val="00DB07C1"/>
    <w:rsid w:val="00DB0AD6"/>
    <w:rsid w:val="00DB0B0B"/>
    <w:rsid w:val="00DB1DFE"/>
    <w:rsid w:val="00DB2E27"/>
    <w:rsid w:val="00DB3116"/>
    <w:rsid w:val="00DB3CE6"/>
    <w:rsid w:val="00DB4901"/>
    <w:rsid w:val="00DB4A42"/>
    <w:rsid w:val="00DB4A50"/>
    <w:rsid w:val="00DB4ACB"/>
    <w:rsid w:val="00DB4CB0"/>
    <w:rsid w:val="00DB6209"/>
    <w:rsid w:val="00DB65B0"/>
    <w:rsid w:val="00DB7349"/>
    <w:rsid w:val="00DB77D8"/>
    <w:rsid w:val="00DB7E23"/>
    <w:rsid w:val="00DC08F3"/>
    <w:rsid w:val="00DC098A"/>
    <w:rsid w:val="00DC17A3"/>
    <w:rsid w:val="00DC1D01"/>
    <w:rsid w:val="00DC3042"/>
    <w:rsid w:val="00DC3781"/>
    <w:rsid w:val="00DC3FEF"/>
    <w:rsid w:val="00DC42CB"/>
    <w:rsid w:val="00DC47EB"/>
    <w:rsid w:val="00DC4FF3"/>
    <w:rsid w:val="00DC54FB"/>
    <w:rsid w:val="00DC5513"/>
    <w:rsid w:val="00DC5C6F"/>
    <w:rsid w:val="00DC5E1A"/>
    <w:rsid w:val="00DC675C"/>
    <w:rsid w:val="00DC6847"/>
    <w:rsid w:val="00DC6916"/>
    <w:rsid w:val="00DC6C56"/>
    <w:rsid w:val="00DC6F97"/>
    <w:rsid w:val="00DD249B"/>
    <w:rsid w:val="00DD269F"/>
    <w:rsid w:val="00DD3097"/>
    <w:rsid w:val="00DD386A"/>
    <w:rsid w:val="00DD44A5"/>
    <w:rsid w:val="00DD48CD"/>
    <w:rsid w:val="00DD52ED"/>
    <w:rsid w:val="00DD5B68"/>
    <w:rsid w:val="00DD656A"/>
    <w:rsid w:val="00DD7581"/>
    <w:rsid w:val="00DD7683"/>
    <w:rsid w:val="00DD77D7"/>
    <w:rsid w:val="00DE03E5"/>
    <w:rsid w:val="00DE15D7"/>
    <w:rsid w:val="00DE21B7"/>
    <w:rsid w:val="00DE2A29"/>
    <w:rsid w:val="00DE2C70"/>
    <w:rsid w:val="00DE2E52"/>
    <w:rsid w:val="00DE3447"/>
    <w:rsid w:val="00DE3457"/>
    <w:rsid w:val="00DE3CCE"/>
    <w:rsid w:val="00DE4A02"/>
    <w:rsid w:val="00DE515B"/>
    <w:rsid w:val="00DE539C"/>
    <w:rsid w:val="00DE5B4D"/>
    <w:rsid w:val="00DE6036"/>
    <w:rsid w:val="00DE62CE"/>
    <w:rsid w:val="00DE6FFE"/>
    <w:rsid w:val="00DE7072"/>
    <w:rsid w:val="00DE76BE"/>
    <w:rsid w:val="00DE76EA"/>
    <w:rsid w:val="00DF0ADD"/>
    <w:rsid w:val="00DF1303"/>
    <w:rsid w:val="00DF173D"/>
    <w:rsid w:val="00DF2A5D"/>
    <w:rsid w:val="00DF2FE0"/>
    <w:rsid w:val="00DF338E"/>
    <w:rsid w:val="00DF3B68"/>
    <w:rsid w:val="00DF3D58"/>
    <w:rsid w:val="00DF3D9D"/>
    <w:rsid w:val="00DF4320"/>
    <w:rsid w:val="00DF44AD"/>
    <w:rsid w:val="00DF473A"/>
    <w:rsid w:val="00DF5599"/>
    <w:rsid w:val="00DF5F8A"/>
    <w:rsid w:val="00DF665B"/>
    <w:rsid w:val="00DF6C7A"/>
    <w:rsid w:val="00DF6D6D"/>
    <w:rsid w:val="00DF70FA"/>
    <w:rsid w:val="00DF72F3"/>
    <w:rsid w:val="00DF7C1C"/>
    <w:rsid w:val="00E00245"/>
    <w:rsid w:val="00E00386"/>
    <w:rsid w:val="00E00430"/>
    <w:rsid w:val="00E00437"/>
    <w:rsid w:val="00E00853"/>
    <w:rsid w:val="00E01867"/>
    <w:rsid w:val="00E01A99"/>
    <w:rsid w:val="00E01D00"/>
    <w:rsid w:val="00E01F92"/>
    <w:rsid w:val="00E020A6"/>
    <w:rsid w:val="00E02432"/>
    <w:rsid w:val="00E024E7"/>
    <w:rsid w:val="00E0251E"/>
    <w:rsid w:val="00E02F1C"/>
    <w:rsid w:val="00E036DD"/>
    <w:rsid w:val="00E04178"/>
    <w:rsid w:val="00E04669"/>
    <w:rsid w:val="00E04B16"/>
    <w:rsid w:val="00E051CC"/>
    <w:rsid w:val="00E0524B"/>
    <w:rsid w:val="00E055F2"/>
    <w:rsid w:val="00E05978"/>
    <w:rsid w:val="00E059C6"/>
    <w:rsid w:val="00E05D84"/>
    <w:rsid w:val="00E062FC"/>
    <w:rsid w:val="00E063E8"/>
    <w:rsid w:val="00E078B0"/>
    <w:rsid w:val="00E104AC"/>
    <w:rsid w:val="00E116E8"/>
    <w:rsid w:val="00E12111"/>
    <w:rsid w:val="00E12E5A"/>
    <w:rsid w:val="00E132AA"/>
    <w:rsid w:val="00E13B54"/>
    <w:rsid w:val="00E13E64"/>
    <w:rsid w:val="00E15002"/>
    <w:rsid w:val="00E15175"/>
    <w:rsid w:val="00E154CF"/>
    <w:rsid w:val="00E15852"/>
    <w:rsid w:val="00E16479"/>
    <w:rsid w:val="00E16B37"/>
    <w:rsid w:val="00E16C5D"/>
    <w:rsid w:val="00E17BF7"/>
    <w:rsid w:val="00E2057D"/>
    <w:rsid w:val="00E20B6C"/>
    <w:rsid w:val="00E211B9"/>
    <w:rsid w:val="00E2129F"/>
    <w:rsid w:val="00E215C7"/>
    <w:rsid w:val="00E2190A"/>
    <w:rsid w:val="00E21CF5"/>
    <w:rsid w:val="00E21D80"/>
    <w:rsid w:val="00E227E0"/>
    <w:rsid w:val="00E229C7"/>
    <w:rsid w:val="00E230C3"/>
    <w:rsid w:val="00E2332E"/>
    <w:rsid w:val="00E23600"/>
    <w:rsid w:val="00E23744"/>
    <w:rsid w:val="00E2435E"/>
    <w:rsid w:val="00E2498E"/>
    <w:rsid w:val="00E24B7D"/>
    <w:rsid w:val="00E260CD"/>
    <w:rsid w:val="00E262ED"/>
    <w:rsid w:val="00E26DD4"/>
    <w:rsid w:val="00E26E44"/>
    <w:rsid w:val="00E27222"/>
    <w:rsid w:val="00E30DF3"/>
    <w:rsid w:val="00E30F6C"/>
    <w:rsid w:val="00E30FC0"/>
    <w:rsid w:val="00E310A9"/>
    <w:rsid w:val="00E31D1E"/>
    <w:rsid w:val="00E31DD2"/>
    <w:rsid w:val="00E31F8A"/>
    <w:rsid w:val="00E32FE3"/>
    <w:rsid w:val="00E33862"/>
    <w:rsid w:val="00E33BE1"/>
    <w:rsid w:val="00E34C82"/>
    <w:rsid w:val="00E3518C"/>
    <w:rsid w:val="00E35524"/>
    <w:rsid w:val="00E355F9"/>
    <w:rsid w:val="00E35A9D"/>
    <w:rsid w:val="00E35FD0"/>
    <w:rsid w:val="00E360DB"/>
    <w:rsid w:val="00E37403"/>
    <w:rsid w:val="00E3766D"/>
    <w:rsid w:val="00E37C72"/>
    <w:rsid w:val="00E4091D"/>
    <w:rsid w:val="00E40940"/>
    <w:rsid w:val="00E40A8A"/>
    <w:rsid w:val="00E42336"/>
    <w:rsid w:val="00E42AB5"/>
    <w:rsid w:val="00E44201"/>
    <w:rsid w:val="00E4575D"/>
    <w:rsid w:val="00E459CC"/>
    <w:rsid w:val="00E45C93"/>
    <w:rsid w:val="00E46F6B"/>
    <w:rsid w:val="00E471CF"/>
    <w:rsid w:val="00E4782C"/>
    <w:rsid w:val="00E507FE"/>
    <w:rsid w:val="00E513FE"/>
    <w:rsid w:val="00E51C21"/>
    <w:rsid w:val="00E51D08"/>
    <w:rsid w:val="00E520AB"/>
    <w:rsid w:val="00E5253A"/>
    <w:rsid w:val="00E535AA"/>
    <w:rsid w:val="00E53F23"/>
    <w:rsid w:val="00E54572"/>
    <w:rsid w:val="00E556A7"/>
    <w:rsid w:val="00E55713"/>
    <w:rsid w:val="00E55D45"/>
    <w:rsid w:val="00E56016"/>
    <w:rsid w:val="00E56B61"/>
    <w:rsid w:val="00E60074"/>
    <w:rsid w:val="00E60144"/>
    <w:rsid w:val="00E6025F"/>
    <w:rsid w:val="00E60E95"/>
    <w:rsid w:val="00E617F4"/>
    <w:rsid w:val="00E61CDB"/>
    <w:rsid w:val="00E62803"/>
    <w:rsid w:val="00E631B2"/>
    <w:rsid w:val="00E6331C"/>
    <w:rsid w:val="00E667C4"/>
    <w:rsid w:val="00E66925"/>
    <w:rsid w:val="00E66AE6"/>
    <w:rsid w:val="00E6728B"/>
    <w:rsid w:val="00E674ED"/>
    <w:rsid w:val="00E7033A"/>
    <w:rsid w:val="00E706A5"/>
    <w:rsid w:val="00E707F5"/>
    <w:rsid w:val="00E7082D"/>
    <w:rsid w:val="00E70B98"/>
    <w:rsid w:val="00E71286"/>
    <w:rsid w:val="00E7139C"/>
    <w:rsid w:val="00E71F94"/>
    <w:rsid w:val="00E72AA7"/>
    <w:rsid w:val="00E72C02"/>
    <w:rsid w:val="00E73175"/>
    <w:rsid w:val="00E736FC"/>
    <w:rsid w:val="00E73D7C"/>
    <w:rsid w:val="00E7416F"/>
    <w:rsid w:val="00E742E5"/>
    <w:rsid w:val="00E74DB6"/>
    <w:rsid w:val="00E75179"/>
    <w:rsid w:val="00E752DF"/>
    <w:rsid w:val="00E752E9"/>
    <w:rsid w:val="00E75738"/>
    <w:rsid w:val="00E75ACA"/>
    <w:rsid w:val="00E75C71"/>
    <w:rsid w:val="00E7677B"/>
    <w:rsid w:val="00E76DFA"/>
    <w:rsid w:val="00E80670"/>
    <w:rsid w:val="00E80963"/>
    <w:rsid w:val="00E80A5C"/>
    <w:rsid w:val="00E80CEF"/>
    <w:rsid w:val="00E80D62"/>
    <w:rsid w:val="00E80F1A"/>
    <w:rsid w:val="00E81150"/>
    <w:rsid w:val="00E81697"/>
    <w:rsid w:val="00E8209A"/>
    <w:rsid w:val="00E82610"/>
    <w:rsid w:val="00E826B5"/>
    <w:rsid w:val="00E82A4B"/>
    <w:rsid w:val="00E8304C"/>
    <w:rsid w:val="00E849B9"/>
    <w:rsid w:val="00E8515D"/>
    <w:rsid w:val="00E85290"/>
    <w:rsid w:val="00E85821"/>
    <w:rsid w:val="00E868CF"/>
    <w:rsid w:val="00E86F0D"/>
    <w:rsid w:val="00E8743B"/>
    <w:rsid w:val="00E87C34"/>
    <w:rsid w:val="00E903ED"/>
    <w:rsid w:val="00E91100"/>
    <w:rsid w:val="00E9149C"/>
    <w:rsid w:val="00E91897"/>
    <w:rsid w:val="00E933C3"/>
    <w:rsid w:val="00E937CA"/>
    <w:rsid w:val="00E93DA1"/>
    <w:rsid w:val="00E93E67"/>
    <w:rsid w:val="00E94707"/>
    <w:rsid w:val="00E94E63"/>
    <w:rsid w:val="00E95231"/>
    <w:rsid w:val="00E9528C"/>
    <w:rsid w:val="00E95DA2"/>
    <w:rsid w:val="00E9606E"/>
    <w:rsid w:val="00E96E31"/>
    <w:rsid w:val="00E973AE"/>
    <w:rsid w:val="00E97F0D"/>
    <w:rsid w:val="00EA07F4"/>
    <w:rsid w:val="00EA0E6E"/>
    <w:rsid w:val="00EA12B6"/>
    <w:rsid w:val="00EA13FE"/>
    <w:rsid w:val="00EA19E7"/>
    <w:rsid w:val="00EA2A06"/>
    <w:rsid w:val="00EA2DA3"/>
    <w:rsid w:val="00EA3692"/>
    <w:rsid w:val="00EA393D"/>
    <w:rsid w:val="00EA3AF2"/>
    <w:rsid w:val="00EA3D4E"/>
    <w:rsid w:val="00EA5D93"/>
    <w:rsid w:val="00EA6C84"/>
    <w:rsid w:val="00EA72DC"/>
    <w:rsid w:val="00EA75AC"/>
    <w:rsid w:val="00EA7D35"/>
    <w:rsid w:val="00EA7FCA"/>
    <w:rsid w:val="00EB1B63"/>
    <w:rsid w:val="00EB1DA4"/>
    <w:rsid w:val="00EB27D4"/>
    <w:rsid w:val="00EB2A2F"/>
    <w:rsid w:val="00EB3022"/>
    <w:rsid w:val="00EB47EF"/>
    <w:rsid w:val="00EB4ABB"/>
    <w:rsid w:val="00EB4F96"/>
    <w:rsid w:val="00EB5E8B"/>
    <w:rsid w:val="00EB7260"/>
    <w:rsid w:val="00EB78AD"/>
    <w:rsid w:val="00EB7A54"/>
    <w:rsid w:val="00EB7DDC"/>
    <w:rsid w:val="00EC06FA"/>
    <w:rsid w:val="00EC0B9E"/>
    <w:rsid w:val="00EC0BDD"/>
    <w:rsid w:val="00EC0FFA"/>
    <w:rsid w:val="00EC109D"/>
    <w:rsid w:val="00EC2311"/>
    <w:rsid w:val="00EC2B60"/>
    <w:rsid w:val="00EC2D76"/>
    <w:rsid w:val="00EC2F75"/>
    <w:rsid w:val="00EC3568"/>
    <w:rsid w:val="00EC3C48"/>
    <w:rsid w:val="00EC4925"/>
    <w:rsid w:val="00EC4E60"/>
    <w:rsid w:val="00EC4E65"/>
    <w:rsid w:val="00EC5772"/>
    <w:rsid w:val="00EC5CA7"/>
    <w:rsid w:val="00EC6093"/>
    <w:rsid w:val="00EC6D2A"/>
    <w:rsid w:val="00EC6D5F"/>
    <w:rsid w:val="00EC7736"/>
    <w:rsid w:val="00ED03EC"/>
    <w:rsid w:val="00ED03F4"/>
    <w:rsid w:val="00ED0863"/>
    <w:rsid w:val="00ED18CE"/>
    <w:rsid w:val="00ED241C"/>
    <w:rsid w:val="00ED25D8"/>
    <w:rsid w:val="00ED26B8"/>
    <w:rsid w:val="00ED2856"/>
    <w:rsid w:val="00ED2D48"/>
    <w:rsid w:val="00ED2DFC"/>
    <w:rsid w:val="00ED3016"/>
    <w:rsid w:val="00ED3CB3"/>
    <w:rsid w:val="00ED52B3"/>
    <w:rsid w:val="00ED52B4"/>
    <w:rsid w:val="00ED5417"/>
    <w:rsid w:val="00ED557C"/>
    <w:rsid w:val="00ED6BF3"/>
    <w:rsid w:val="00ED76D1"/>
    <w:rsid w:val="00ED7885"/>
    <w:rsid w:val="00ED7B99"/>
    <w:rsid w:val="00ED7E1D"/>
    <w:rsid w:val="00EE1262"/>
    <w:rsid w:val="00EE1686"/>
    <w:rsid w:val="00EE1C60"/>
    <w:rsid w:val="00EE1FBF"/>
    <w:rsid w:val="00EE2F85"/>
    <w:rsid w:val="00EE3773"/>
    <w:rsid w:val="00EE37D8"/>
    <w:rsid w:val="00EE394D"/>
    <w:rsid w:val="00EE3C11"/>
    <w:rsid w:val="00EE4676"/>
    <w:rsid w:val="00EE46A4"/>
    <w:rsid w:val="00EE4CAD"/>
    <w:rsid w:val="00EE6E6A"/>
    <w:rsid w:val="00EE7EAF"/>
    <w:rsid w:val="00EF02A9"/>
    <w:rsid w:val="00EF0767"/>
    <w:rsid w:val="00EF1777"/>
    <w:rsid w:val="00EF2186"/>
    <w:rsid w:val="00EF2772"/>
    <w:rsid w:val="00EF2F62"/>
    <w:rsid w:val="00EF302F"/>
    <w:rsid w:val="00EF4241"/>
    <w:rsid w:val="00EF445D"/>
    <w:rsid w:val="00EF44EC"/>
    <w:rsid w:val="00EF55F0"/>
    <w:rsid w:val="00EF57E9"/>
    <w:rsid w:val="00EF5B2D"/>
    <w:rsid w:val="00EF5DEC"/>
    <w:rsid w:val="00EF6550"/>
    <w:rsid w:val="00EF6755"/>
    <w:rsid w:val="00EF6A39"/>
    <w:rsid w:val="00EF72D7"/>
    <w:rsid w:val="00EF7ECA"/>
    <w:rsid w:val="00F00E82"/>
    <w:rsid w:val="00F026ED"/>
    <w:rsid w:val="00F03141"/>
    <w:rsid w:val="00F0385C"/>
    <w:rsid w:val="00F03B04"/>
    <w:rsid w:val="00F03F4D"/>
    <w:rsid w:val="00F0498B"/>
    <w:rsid w:val="00F04A05"/>
    <w:rsid w:val="00F04C5B"/>
    <w:rsid w:val="00F05084"/>
    <w:rsid w:val="00F056FE"/>
    <w:rsid w:val="00F057CB"/>
    <w:rsid w:val="00F05BBE"/>
    <w:rsid w:val="00F05C4F"/>
    <w:rsid w:val="00F05F82"/>
    <w:rsid w:val="00F066F6"/>
    <w:rsid w:val="00F06710"/>
    <w:rsid w:val="00F0736A"/>
    <w:rsid w:val="00F0778D"/>
    <w:rsid w:val="00F07DA7"/>
    <w:rsid w:val="00F104FD"/>
    <w:rsid w:val="00F10E86"/>
    <w:rsid w:val="00F12231"/>
    <w:rsid w:val="00F12745"/>
    <w:rsid w:val="00F1274E"/>
    <w:rsid w:val="00F129B2"/>
    <w:rsid w:val="00F129E0"/>
    <w:rsid w:val="00F12F52"/>
    <w:rsid w:val="00F132D6"/>
    <w:rsid w:val="00F13994"/>
    <w:rsid w:val="00F13CFA"/>
    <w:rsid w:val="00F13DAB"/>
    <w:rsid w:val="00F1452A"/>
    <w:rsid w:val="00F14E0E"/>
    <w:rsid w:val="00F15434"/>
    <w:rsid w:val="00F1558A"/>
    <w:rsid w:val="00F15FB5"/>
    <w:rsid w:val="00F161C5"/>
    <w:rsid w:val="00F16D04"/>
    <w:rsid w:val="00F16DF7"/>
    <w:rsid w:val="00F16F03"/>
    <w:rsid w:val="00F17087"/>
    <w:rsid w:val="00F17157"/>
    <w:rsid w:val="00F178E3"/>
    <w:rsid w:val="00F20350"/>
    <w:rsid w:val="00F2099B"/>
    <w:rsid w:val="00F214C4"/>
    <w:rsid w:val="00F220F6"/>
    <w:rsid w:val="00F228EC"/>
    <w:rsid w:val="00F230A3"/>
    <w:rsid w:val="00F2381D"/>
    <w:rsid w:val="00F24026"/>
    <w:rsid w:val="00F241F3"/>
    <w:rsid w:val="00F24E48"/>
    <w:rsid w:val="00F260CB"/>
    <w:rsid w:val="00F26358"/>
    <w:rsid w:val="00F2636E"/>
    <w:rsid w:val="00F26D6F"/>
    <w:rsid w:val="00F27266"/>
    <w:rsid w:val="00F279DA"/>
    <w:rsid w:val="00F27C8D"/>
    <w:rsid w:val="00F27CE9"/>
    <w:rsid w:val="00F316BE"/>
    <w:rsid w:val="00F3176F"/>
    <w:rsid w:val="00F3181A"/>
    <w:rsid w:val="00F32790"/>
    <w:rsid w:val="00F327AD"/>
    <w:rsid w:val="00F32AE1"/>
    <w:rsid w:val="00F33620"/>
    <w:rsid w:val="00F35BCD"/>
    <w:rsid w:val="00F366A3"/>
    <w:rsid w:val="00F367CB"/>
    <w:rsid w:val="00F3694D"/>
    <w:rsid w:val="00F37706"/>
    <w:rsid w:val="00F40FA1"/>
    <w:rsid w:val="00F4109F"/>
    <w:rsid w:val="00F4126C"/>
    <w:rsid w:val="00F4226F"/>
    <w:rsid w:val="00F42511"/>
    <w:rsid w:val="00F42DE2"/>
    <w:rsid w:val="00F42FFF"/>
    <w:rsid w:val="00F43499"/>
    <w:rsid w:val="00F4368F"/>
    <w:rsid w:val="00F43A69"/>
    <w:rsid w:val="00F43B21"/>
    <w:rsid w:val="00F43BDA"/>
    <w:rsid w:val="00F43EF5"/>
    <w:rsid w:val="00F440AF"/>
    <w:rsid w:val="00F44528"/>
    <w:rsid w:val="00F44731"/>
    <w:rsid w:val="00F447C4"/>
    <w:rsid w:val="00F4488C"/>
    <w:rsid w:val="00F450FD"/>
    <w:rsid w:val="00F45BE3"/>
    <w:rsid w:val="00F46028"/>
    <w:rsid w:val="00F467D9"/>
    <w:rsid w:val="00F50336"/>
    <w:rsid w:val="00F505B4"/>
    <w:rsid w:val="00F50FB6"/>
    <w:rsid w:val="00F51243"/>
    <w:rsid w:val="00F51261"/>
    <w:rsid w:val="00F518B0"/>
    <w:rsid w:val="00F51F6C"/>
    <w:rsid w:val="00F520DD"/>
    <w:rsid w:val="00F52EF9"/>
    <w:rsid w:val="00F53760"/>
    <w:rsid w:val="00F537F4"/>
    <w:rsid w:val="00F5406A"/>
    <w:rsid w:val="00F54A06"/>
    <w:rsid w:val="00F54CE4"/>
    <w:rsid w:val="00F5619B"/>
    <w:rsid w:val="00F56B20"/>
    <w:rsid w:val="00F56BF2"/>
    <w:rsid w:val="00F56EC0"/>
    <w:rsid w:val="00F57B5F"/>
    <w:rsid w:val="00F57E37"/>
    <w:rsid w:val="00F6005F"/>
    <w:rsid w:val="00F603F4"/>
    <w:rsid w:val="00F606B2"/>
    <w:rsid w:val="00F60B59"/>
    <w:rsid w:val="00F60B6B"/>
    <w:rsid w:val="00F60C5D"/>
    <w:rsid w:val="00F61008"/>
    <w:rsid w:val="00F611F0"/>
    <w:rsid w:val="00F612EE"/>
    <w:rsid w:val="00F61557"/>
    <w:rsid w:val="00F61C73"/>
    <w:rsid w:val="00F62AE2"/>
    <w:rsid w:val="00F63516"/>
    <w:rsid w:val="00F6363B"/>
    <w:rsid w:val="00F63D6E"/>
    <w:rsid w:val="00F6403A"/>
    <w:rsid w:val="00F640F7"/>
    <w:rsid w:val="00F643B3"/>
    <w:rsid w:val="00F645B4"/>
    <w:rsid w:val="00F645F8"/>
    <w:rsid w:val="00F64941"/>
    <w:rsid w:val="00F64BB0"/>
    <w:rsid w:val="00F65EA0"/>
    <w:rsid w:val="00F660E6"/>
    <w:rsid w:val="00F66C31"/>
    <w:rsid w:val="00F675B1"/>
    <w:rsid w:val="00F67A0A"/>
    <w:rsid w:val="00F67B90"/>
    <w:rsid w:val="00F70123"/>
    <w:rsid w:val="00F70847"/>
    <w:rsid w:val="00F70EF0"/>
    <w:rsid w:val="00F7153A"/>
    <w:rsid w:val="00F7256B"/>
    <w:rsid w:val="00F729C4"/>
    <w:rsid w:val="00F730C9"/>
    <w:rsid w:val="00F741B5"/>
    <w:rsid w:val="00F74319"/>
    <w:rsid w:val="00F7656E"/>
    <w:rsid w:val="00F76894"/>
    <w:rsid w:val="00F769C2"/>
    <w:rsid w:val="00F77216"/>
    <w:rsid w:val="00F77402"/>
    <w:rsid w:val="00F80B84"/>
    <w:rsid w:val="00F8182A"/>
    <w:rsid w:val="00F81C0A"/>
    <w:rsid w:val="00F8217A"/>
    <w:rsid w:val="00F82A87"/>
    <w:rsid w:val="00F83910"/>
    <w:rsid w:val="00F83925"/>
    <w:rsid w:val="00F83B1A"/>
    <w:rsid w:val="00F849FA"/>
    <w:rsid w:val="00F84C0A"/>
    <w:rsid w:val="00F869FD"/>
    <w:rsid w:val="00F8794B"/>
    <w:rsid w:val="00F904B3"/>
    <w:rsid w:val="00F91676"/>
    <w:rsid w:val="00F9174B"/>
    <w:rsid w:val="00F91843"/>
    <w:rsid w:val="00F91C57"/>
    <w:rsid w:val="00F92C46"/>
    <w:rsid w:val="00F9392E"/>
    <w:rsid w:val="00F949E0"/>
    <w:rsid w:val="00F94A24"/>
    <w:rsid w:val="00F94F93"/>
    <w:rsid w:val="00F95474"/>
    <w:rsid w:val="00F961C9"/>
    <w:rsid w:val="00F96AE0"/>
    <w:rsid w:val="00F96EA0"/>
    <w:rsid w:val="00F971A8"/>
    <w:rsid w:val="00FA12E8"/>
    <w:rsid w:val="00FA1540"/>
    <w:rsid w:val="00FA1893"/>
    <w:rsid w:val="00FA27A0"/>
    <w:rsid w:val="00FA2F60"/>
    <w:rsid w:val="00FA352B"/>
    <w:rsid w:val="00FA3D1F"/>
    <w:rsid w:val="00FA3E09"/>
    <w:rsid w:val="00FA3EAA"/>
    <w:rsid w:val="00FA43C9"/>
    <w:rsid w:val="00FA4A88"/>
    <w:rsid w:val="00FA4F45"/>
    <w:rsid w:val="00FA53C7"/>
    <w:rsid w:val="00FA552B"/>
    <w:rsid w:val="00FA604F"/>
    <w:rsid w:val="00FA60C3"/>
    <w:rsid w:val="00FA68C9"/>
    <w:rsid w:val="00FA6F85"/>
    <w:rsid w:val="00FA7BC0"/>
    <w:rsid w:val="00FA7E8A"/>
    <w:rsid w:val="00FB034C"/>
    <w:rsid w:val="00FB0E72"/>
    <w:rsid w:val="00FB1116"/>
    <w:rsid w:val="00FB12ED"/>
    <w:rsid w:val="00FB1748"/>
    <w:rsid w:val="00FB1D3E"/>
    <w:rsid w:val="00FB1D4D"/>
    <w:rsid w:val="00FB2085"/>
    <w:rsid w:val="00FB223D"/>
    <w:rsid w:val="00FB25AB"/>
    <w:rsid w:val="00FB262E"/>
    <w:rsid w:val="00FB3FC8"/>
    <w:rsid w:val="00FB404D"/>
    <w:rsid w:val="00FB4211"/>
    <w:rsid w:val="00FB4742"/>
    <w:rsid w:val="00FB4D63"/>
    <w:rsid w:val="00FB5437"/>
    <w:rsid w:val="00FB5B3C"/>
    <w:rsid w:val="00FB5CE4"/>
    <w:rsid w:val="00FB67E0"/>
    <w:rsid w:val="00FC034D"/>
    <w:rsid w:val="00FC0F76"/>
    <w:rsid w:val="00FC149E"/>
    <w:rsid w:val="00FC151E"/>
    <w:rsid w:val="00FC166B"/>
    <w:rsid w:val="00FC2D45"/>
    <w:rsid w:val="00FC36C2"/>
    <w:rsid w:val="00FC38B2"/>
    <w:rsid w:val="00FC3E10"/>
    <w:rsid w:val="00FC3F94"/>
    <w:rsid w:val="00FC51BB"/>
    <w:rsid w:val="00FC5353"/>
    <w:rsid w:val="00FC5842"/>
    <w:rsid w:val="00FC6524"/>
    <w:rsid w:val="00FC71D3"/>
    <w:rsid w:val="00FC72A8"/>
    <w:rsid w:val="00FC7AD3"/>
    <w:rsid w:val="00FC7BAA"/>
    <w:rsid w:val="00FD018B"/>
    <w:rsid w:val="00FD025C"/>
    <w:rsid w:val="00FD04FE"/>
    <w:rsid w:val="00FD0D38"/>
    <w:rsid w:val="00FD11C4"/>
    <w:rsid w:val="00FD14B5"/>
    <w:rsid w:val="00FD2A08"/>
    <w:rsid w:val="00FD3397"/>
    <w:rsid w:val="00FD3448"/>
    <w:rsid w:val="00FD37A3"/>
    <w:rsid w:val="00FD414F"/>
    <w:rsid w:val="00FD41C0"/>
    <w:rsid w:val="00FD4FA8"/>
    <w:rsid w:val="00FD64FD"/>
    <w:rsid w:val="00FD6A5F"/>
    <w:rsid w:val="00FD6E3B"/>
    <w:rsid w:val="00FD7950"/>
    <w:rsid w:val="00FD7E8A"/>
    <w:rsid w:val="00FE03E2"/>
    <w:rsid w:val="00FE058E"/>
    <w:rsid w:val="00FE0D8C"/>
    <w:rsid w:val="00FE1AD4"/>
    <w:rsid w:val="00FE1B4D"/>
    <w:rsid w:val="00FE1D92"/>
    <w:rsid w:val="00FE233C"/>
    <w:rsid w:val="00FE23EB"/>
    <w:rsid w:val="00FE2D06"/>
    <w:rsid w:val="00FE323B"/>
    <w:rsid w:val="00FE3772"/>
    <w:rsid w:val="00FE424D"/>
    <w:rsid w:val="00FE475C"/>
    <w:rsid w:val="00FE4D48"/>
    <w:rsid w:val="00FE55B1"/>
    <w:rsid w:val="00FE59F8"/>
    <w:rsid w:val="00FE5AF1"/>
    <w:rsid w:val="00FE5FCE"/>
    <w:rsid w:val="00FE638B"/>
    <w:rsid w:val="00FE63B9"/>
    <w:rsid w:val="00FE6439"/>
    <w:rsid w:val="00FE67E5"/>
    <w:rsid w:val="00FE6D95"/>
    <w:rsid w:val="00FE6F46"/>
    <w:rsid w:val="00FE75E4"/>
    <w:rsid w:val="00FE7638"/>
    <w:rsid w:val="00FF0076"/>
    <w:rsid w:val="00FF013A"/>
    <w:rsid w:val="00FF0F3C"/>
    <w:rsid w:val="00FF15A0"/>
    <w:rsid w:val="00FF1685"/>
    <w:rsid w:val="00FF1B67"/>
    <w:rsid w:val="00FF1B69"/>
    <w:rsid w:val="00FF2226"/>
    <w:rsid w:val="00FF29AC"/>
    <w:rsid w:val="00FF3B1F"/>
    <w:rsid w:val="00FF3E4D"/>
    <w:rsid w:val="00FF4174"/>
    <w:rsid w:val="00FF4C1A"/>
    <w:rsid w:val="00FF5FE6"/>
    <w:rsid w:val="00FF603D"/>
    <w:rsid w:val="00FF674A"/>
    <w:rsid w:val="00FF684B"/>
    <w:rsid w:val="00FF6D30"/>
    <w:rsid w:val="00FF73FA"/>
    <w:rsid w:val="00FF74D5"/>
    <w:rsid w:val="00FF76DE"/>
    <w:rsid w:val="00FF7846"/>
    <w:rsid w:val="00FF7DC2"/>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0133">
      <w:bodyDiv w:val="1"/>
      <w:marLeft w:val="0"/>
      <w:marRight w:val="0"/>
      <w:marTop w:val="0"/>
      <w:marBottom w:val="0"/>
      <w:divBdr>
        <w:top w:val="none" w:sz="0" w:space="0" w:color="auto"/>
        <w:left w:val="none" w:sz="0" w:space="0" w:color="auto"/>
        <w:bottom w:val="none" w:sz="0" w:space="0" w:color="auto"/>
        <w:right w:val="none" w:sz="0" w:space="0" w:color="auto"/>
      </w:divBdr>
    </w:div>
    <w:div w:id="979378636">
      <w:bodyDiv w:val="1"/>
      <w:marLeft w:val="0"/>
      <w:marRight w:val="0"/>
      <w:marTop w:val="0"/>
      <w:marBottom w:val="0"/>
      <w:divBdr>
        <w:top w:val="none" w:sz="0" w:space="0" w:color="auto"/>
        <w:left w:val="none" w:sz="0" w:space="0" w:color="auto"/>
        <w:bottom w:val="none" w:sz="0" w:space="0" w:color="auto"/>
        <w:right w:val="none" w:sz="0" w:space="0" w:color="auto"/>
      </w:divBdr>
    </w:div>
    <w:div w:id="19237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a@pmb.ro" TargetMode="External"/><Relationship Id="rId5" Type="http://schemas.openxmlformats.org/officeDocument/2006/relationships/hyperlink" Target="http://www.consilium.europa.eu/en/workarea/downloadAsset.aspx?id=47244663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11714</Characters>
  <Application>Microsoft Office Word</Application>
  <DocSecurity>0</DocSecurity>
  <Lines>97</Lines>
  <Paragraphs>27</Paragraphs>
  <ScaleCrop>false</ScaleCrop>
  <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inventus1</dc:creator>
  <cp:lastModifiedBy>inventus1</cp:lastModifiedBy>
  <cp:revision>1</cp:revision>
  <dcterms:created xsi:type="dcterms:W3CDTF">2017-11-01T09:10:00Z</dcterms:created>
  <dcterms:modified xsi:type="dcterms:W3CDTF">2017-11-01T09:11:00Z</dcterms:modified>
</cp:coreProperties>
</file>